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62520155"/>
        <w:docPartObj>
          <w:docPartGallery w:val="Cover Pages"/>
          <w:docPartUnique/>
        </w:docPartObj>
      </w:sdtPr>
      <w:sdtEndPr>
        <w:rPr>
          <w:rStyle w:val="Titelvanboek"/>
          <w:rFonts w:ascii="IBM Plex Mono Light" w:hAnsi="IBM Plex Mono Light"/>
          <w:b/>
          <w:bCs/>
          <w:i/>
          <w:iCs/>
          <w:spacing w:val="5"/>
        </w:rPr>
      </w:sdtEndPr>
      <w:sdtContent>
        <w:p w14:paraId="4FD7365E" w14:textId="77777777" w:rsidR="00377E2F" w:rsidRPr="00487B5A" w:rsidRDefault="00377E2F"/>
        <w:p w14:paraId="0E4D87C6" w14:textId="77777777" w:rsidR="00377E2F" w:rsidRPr="00487B5A" w:rsidRDefault="00377E2F"/>
        <w:tbl>
          <w:tblPr>
            <w:tblpPr w:leftFromText="187" w:rightFromText="187" w:horzAnchor="margin" w:tblpXSpec="center" w:tblpYSpec="center"/>
            <w:tblW w:w="5222" w:type="pct"/>
            <w:tblBorders>
              <w:left w:val="single" w:sz="12" w:space="0" w:color="4472C4" w:themeColor="accent1"/>
            </w:tblBorders>
            <w:tblCellMar>
              <w:left w:w="144" w:type="dxa"/>
              <w:right w:w="115" w:type="dxa"/>
            </w:tblCellMar>
            <w:tblLook w:val="04A0" w:firstRow="1" w:lastRow="0" w:firstColumn="1" w:lastColumn="0" w:noHBand="0" w:noVBand="1"/>
          </w:tblPr>
          <w:tblGrid>
            <w:gridCol w:w="10061"/>
          </w:tblGrid>
          <w:tr w:rsidR="00377E2F" w:rsidRPr="00487B5A" w14:paraId="727B7C97" w14:textId="77777777" w:rsidTr="00872128">
            <w:sdt>
              <w:sdtPr>
                <w:rPr>
                  <w:rFonts w:ascii="IBM Plex Mono Light" w:hAnsi="IBM Plex Mono Light"/>
                  <w:b/>
                  <w:bCs/>
                  <w:i/>
                  <w:iCs/>
                  <w:spacing w:val="5"/>
                  <w:sz w:val="20"/>
                </w:rPr>
                <w:alias w:val="Bedrijf"/>
                <w:id w:val="13406915"/>
                <w:placeholder>
                  <w:docPart w:val="0A23DACE0D0948B388798447A83A102C"/>
                </w:placeholder>
                <w:dataBinding w:prefixMappings="xmlns:ns0='http://schemas.openxmlformats.org/officeDocument/2006/extended-properties'" w:xpath="/ns0:Properties[1]/ns0:Company[1]" w:storeItemID="{6668398D-A668-4E3E-A5EB-62B293D839F1}"/>
                <w:text/>
              </w:sdtPr>
              <w:sdtEndPr>
                <w:rPr>
                  <w:rFonts w:ascii="Norwester" w:hAnsi="Norwester"/>
                  <w:b w:val="0"/>
                  <w:bCs w:val="0"/>
                  <w:spacing w:val="0"/>
                  <w:sz w:val="56"/>
                </w:rPr>
              </w:sdtEndPr>
              <w:sdtContent>
                <w:tc>
                  <w:tcPr>
                    <w:tcW w:w="10060" w:type="dxa"/>
                    <w:tcBorders>
                      <w:left w:val="single" w:sz="4" w:space="0" w:color="000033"/>
                    </w:tcBorders>
                    <w:tcMar>
                      <w:top w:w="216" w:type="dxa"/>
                      <w:left w:w="115" w:type="dxa"/>
                      <w:bottom w:w="216" w:type="dxa"/>
                      <w:right w:w="115" w:type="dxa"/>
                    </w:tcMar>
                  </w:tcPr>
                  <w:p w14:paraId="4F5E5F51" w14:textId="5DB166DB" w:rsidR="00377E2F" w:rsidRPr="00487B5A" w:rsidRDefault="001C2B1A" w:rsidP="0074142E">
                    <w:pPr>
                      <w:pStyle w:val="Kop"/>
                      <w:numPr>
                        <w:ilvl w:val="0"/>
                        <w:numId w:val="0"/>
                      </w:numPr>
                      <w:ind w:left="360" w:hanging="360"/>
                    </w:pPr>
                    <w:r w:rsidRPr="00487B5A">
                      <w:t>NEDERLANDSE BASKETBALL BOND</w:t>
                    </w:r>
                  </w:p>
                </w:tc>
              </w:sdtContent>
            </w:sdt>
          </w:tr>
          <w:tr w:rsidR="00377E2F" w:rsidRPr="00487B5A" w14:paraId="51C031B2" w14:textId="77777777" w:rsidTr="00872128">
            <w:tc>
              <w:tcPr>
                <w:tcW w:w="10060" w:type="dxa"/>
                <w:tcBorders>
                  <w:left w:val="single" w:sz="4" w:space="0" w:color="000033"/>
                </w:tcBorders>
              </w:tcPr>
              <w:bookmarkStart w:id="0" w:name="TITEL" w:displacedByCustomXml="next"/>
              <w:sdt>
                <w:sdtPr>
                  <w:alias w:val="Titel"/>
                  <w:id w:val="13406919"/>
                  <w:placeholder>
                    <w:docPart w:val="16F0526FBAE24FC091F72AC2B7AE31A1"/>
                  </w:placeholder>
                  <w:dataBinding w:prefixMappings="xmlns:ns0='http://schemas.openxmlformats.org/package/2006/metadata/core-properties' xmlns:ns1='http://purl.org/dc/elements/1.1/'" w:xpath="/ns0:coreProperties[1]/ns1:title[1]" w:storeItemID="{6C3C8BC8-F283-45AE-878A-BAB7291924A1}"/>
                  <w:text/>
                </w:sdtPr>
                <w:sdtEndPr/>
                <w:sdtContent>
                  <w:p w14:paraId="0667A8B7" w14:textId="470FAF20" w:rsidR="00377E2F" w:rsidRPr="001F3554" w:rsidRDefault="00837639" w:rsidP="004C0362">
                    <w:pPr>
                      <w:pStyle w:val="Documenttitel"/>
                    </w:pPr>
                    <w:r w:rsidRPr="009C2505">
                      <w:t>BS3 PRAKTIJK TOETS formulier</w:t>
                    </w:r>
                  </w:p>
                </w:sdtContent>
              </w:sdt>
              <w:bookmarkEnd w:id="0" w:displacedByCustomXml="prev"/>
            </w:tc>
          </w:tr>
          <w:tr w:rsidR="00377E2F" w:rsidRPr="00487B5A" w14:paraId="7BC09305" w14:textId="77777777" w:rsidTr="00872128">
            <w:bookmarkStart w:id="1" w:name="VERSIE" w:displacedByCustomXml="next"/>
            <w:bookmarkStart w:id="2" w:name="_Toc14270888" w:displacedByCustomXml="next"/>
            <w:sdt>
              <w:sdtPr>
                <w:rPr>
                  <w:rFonts w:ascii="Norwester" w:hAnsi="Norwester"/>
                  <w:color w:val="000033"/>
                  <w:sz w:val="22"/>
                </w:rPr>
                <w:alias w:val="Ondertitel"/>
                <w:id w:val="13406923"/>
                <w:placeholder>
                  <w:docPart w:val="8A4F1B2B76E3440DA63F2D35CDB8A455"/>
                </w:placeholder>
                <w:dataBinding w:prefixMappings="xmlns:ns0='http://schemas.openxmlformats.org/package/2006/metadata/core-properties' xmlns:ns1='http://purl.org/dc/elements/1.1/'" w:xpath="/ns0:coreProperties[1]/ns1:subject[1]" w:storeItemID="{6C3C8BC8-F283-45AE-878A-BAB7291924A1}"/>
                <w:text/>
              </w:sdtPr>
              <w:sdtEndPr/>
              <w:sdtContent>
                <w:tc>
                  <w:tcPr>
                    <w:tcW w:w="10060" w:type="dxa"/>
                    <w:tcBorders>
                      <w:left w:val="single" w:sz="4" w:space="0" w:color="000033"/>
                    </w:tcBorders>
                    <w:tcMar>
                      <w:top w:w="216" w:type="dxa"/>
                      <w:left w:w="115" w:type="dxa"/>
                      <w:bottom w:w="216" w:type="dxa"/>
                      <w:right w:w="115" w:type="dxa"/>
                    </w:tcMar>
                  </w:tcPr>
                  <w:p w14:paraId="553F62DD" w14:textId="72320605" w:rsidR="00377E2F" w:rsidRPr="00487B5A" w:rsidRDefault="001B3FE1" w:rsidP="00135D60">
                    <w:pPr>
                      <w:rPr>
                        <w:rFonts w:ascii="Norwester" w:hAnsi="Norwester"/>
                        <w:sz w:val="22"/>
                      </w:rPr>
                    </w:pPr>
                    <w:r>
                      <w:rPr>
                        <w:rFonts w:ascii="Norwester" w:hAnsi="Norwester"/>
                        <w:color w:val="000033"/>
                        <w:sz w:val="22"/>
                      </w:rPr>
                      <w:t>VERSIE 2020-07</w:t>
                    </w:r>
                  </w:p>
                </w:tc>
              </w:sdtContent>
            </w:sdt>
            <w:bookmarkEnd w:id="1" w:displacedByCustomXml="prev"/>
            <w:bookmarkEnd w:id="2" w:displacedByCustomXml="prev"/>
          </w:tr>
        </w:tbl>
        <w:p w14:paraId="25D525BF" w14:textId="77777777" w:rsidR="00377E2F" w:rsidRPr="00487B5A" w:rsidRDefault="00377E2F"/>
        <w:p w14:paraId="7D15DED5" w14:textId="77777777" w:rsidR="00377E2F" w:rsidRPr="00487B5A" w:rsidRDefault="00377E2F" w:rsidP="00C93F5C">
          <w:pPr>
            <w:rPr>
              <w:rStyle w:val="Titelvanboek"/>
              <w:i w:val="0"/>
              <w:iCs w:val="0"/>
            </w:rPr>
          </w:pPr>
          <w:r w:rsidRPr="00487B5A">
            <w:rPr>
              <w:rStyle w:val="Titelvanboek"/>
              <w:b w:val="0"/>
              <w:bCs w:val="0"/>
              <w:i w:val="0"/>
              <w:iCs w:val="0"/>
              <w:spacing w:val="0"/>
            </w:rPr>
            <w:br w:type="page"/>
          </w:r>
        </w:p>
      </w:sdtContent>
    </w:sdt>
    <w:sdt>
      <w:sdtPr>
        <w:rPr>
          <w:rFonts w:ascii="IBM Plex Mono" w:eastAsiaTheme="minorHAnsi" w:hAnsi="IBM Plex Mono" w:cstheme="minorBidi"/>
          <w:color w:val="auto"/>
          <w:sz w:val="20"/>
          <w:szCs w:val="22"/>
          <w:lang w:eastAsia="en-US"/>
        </w:rPr>
        <w:id w:val="-193312760"/>
        <w:docPartObj>
          <w:docPartGallery w:val="Table of Contents"/>
          <w:docPartUnique/>
        </w:docPartObj>
      </w:sdtPr>
      <w:sdtEndPr>
        <w:rPr>
          <w:b/>
          <w:bCs/>
        </w:rPr>
      </w:sdtEndPr>
      <w:sdtContent>
        <w:p w14:paraId="4D2834CE" w14:textId="68615D19" w:rsidR="00BE7966" w:rsidRPr="00487B5A" w:rsidRDefault="00BE7966" w:rsidP="004644DA">
          <w:pPr>
            <w:pStyle w:val="Kopvaninhoudsopgave"/>
            <w:spacing w:before="0"/>
            <w:ind w:right="284"/>
            <w:rPr>
              <w:rStyle w:val="Kop1Char"/>
              <w:szCs w:val="36"/>
            </w:rPr>
          </w:pPr>
          <w:r w:rsidRPr="00487B5A">
            <w:rPr>
              <w:rStyle w:val="Kop1Char"/>
              <w:szCs w:val="36"/>
            </w:rPr>
            <w:t>Inhoud</w:t>
          </w:r>
        </w:p>
        <w:p w14:paraId="4BB81656" w14:textId="390BE4C2" w:rsidR="00975333" w:rsidRDefault="00BE7966">
          <w:pPr>
            <w:pStyle w:val="Inhopg1"/>
            <w:rPr>
              <w:rFonts w:asciiTheme="minorHAnsi" w:eastAsiaTheme="minorEastAsia" w:hAnsiTheme="minorHAnsi"/>
              <w:noProof/>
              <w:sz w:val="22"/>
              <w:lang w:eastAsia="nl-NL"/>
            </w:rPr>
          </w:pPr>
          <w:r w:rsidRPr="00487B5A">
            <w:fldChar w:fldCharType="begin"/>
          </w:r>
          <w:r w:rsidRPr="00487B5A">
            <w:instrText xml:space="preserve"> TOC \o "1-3" \h \z \u </w:instrText>
          </w:r>
          <w:r w:rsidRPr="00487B5A">
            <w:fldChar w:fldCharType="separate"/>
          </w:r>
          <w:hyperlink w:anchor="_Toc45701708" w:history="1">
            <w:r w:rsidR="00975333" w:rsidRPr="009B43C7">
              <w:rPr>
                <w:rStyle w:val="Hyperlink"/>
                <w:noProof/>
              </w:rPr>
              <w:t>1.</w:t>
            </w:r>
            <w:r w:rsidR="00975333">
              <w:rPr>
                <w:rFonts w:asciiTheme="minorHAnsi" w:eastAsiaTheme="minorEastAsia" w:hAnsiTheme="minorHAnsi"/>
                <w:noProof/>
                <w:sz w:val="22"/>
                <w:lang w:eastAsia="nl-NL"/>
              </w:rPr>
              <w:tab/>
            </w:r>
            <w:r w:rsidR="00975333" w:rsidRPr="009B43C7">
              <w:rPr>
                <w:rStyle w:val="Hyperlink"/>
                <w:noProof/>
              </w:rPr>
              <w:t>Bijlage I | Uitwerking criteria Praktijktoetsformulier BS3</w:t>
            </w:r>
            <w:r w:rsidR="00975333">
              <w:rPr>
                <w:noProof/>
                <w:webHidden/>
              </w:rPr>
              <w:tab/>
            </w:r>
            <w:r w:rsidR="00975333">
              <w:rPr>
                <w:noProof/>
                <w:webHidden/>
              </w:rPr>
              <w:fldChar w:fldCharType="begin"/>
            </w:r>
            <w:r w:rsidR="00975333">
              <w:rPr>
                <w:noProof/>
                <w:webHidden/>
              </w:rPr>
              <w:instrText xml:space="preserve"> PAGEREF _Toc45701708 \h </w:instrText>
            </w:r>
            <w:r w:rsidR="00975333">
              <w:rPr>
                <w:noProof/>
                <w:webHidden/>
              </w:rPr>
            </w:r>
            <w:r w:rsidR="00975333">
              <w:rPr>
                <w:noProof/>
                <w:webHidden/>
              </w:rPr>
              <w:fldChar w:fldCharType="separate"/>
            </w:r>
            <w:r w:rsidR="00975333">
              <w:rPr>
                <w:noProof/>
                <w:webHidden/>
              </w:rPr>
              <w:t>3</w:t>
            </w:r>
            <w:r w:rsidR="00975333">
              <w:rPr>
                <w:noProof/>
                <w:webHidden/>
              </w:rPr>
              <w:fldChar w:fldCharType="end"/>
            </w:r>
          </w:hyperlink>
        </w:p>
        <w:p w14:paraId="703DB35C" w14:textId="3189488E" w:rsidR="00975333" w:rsidRDefault="00975333">
          <w:pPr>
            <w:pStyle w:val="Inhopg1"/>
            <w:rPr>
              <w:rFonts w:asciiTheme="minorHAnsi" w:eastAsiaTheme="minorEastAsia" w:hAnsiTheme="minorHAnsi"/>
              <w:noProof/>
              <w:sz w:val="22"/>
              <w:lang w:eastAsia="nl-NL"/>
            </w:rPr>
          </w:pPr>
          <w:hyperlink w:anchor="_Toc45701709" w:history="1">
            <w:r w:rsidRPr="009B43C7">
              <w:rPr>
                <w:rStyle w:val="Hyperlink"/>
                <w:noProof/>
              </w:rPr>
              <w:t>2.</w:t>
            </w:r>
            <w:r>
              <w:rPr>
                <w:rFonts w:asciiTheme="minorHAnsi" w:eastAsiaTheme="minorEastAsia" w:hAnsiTheme="minorHAnsi"/>
                <w:noProof/>
                <w:sz w:val="22"/>
                <w:lang w:eastAsia="nl-NL"/>
              </w:rPr>
              <w:tab/>
            </w:r>
            <w:r w:rsidRPr="009B43C7">
              <w:rPr>
                <w:rStyle w:val="Hyperlink"/>
                <w:noProof/>
              </w:rPr>
              <w:t>Bijlage II | Kwalificatieprofiel BS3</w:t>
            </w:r>
            <w:r>
              <w:rPr>
                <w:noProof/>
                <w:webHidden/>
              </w:rPr>
              <w:tab/>
            </w:r>
            <w:r>
              <w:rPr>
                <w:noProof/>
                <w:webHidden/>
              </w:rPr>
              <w:fldChar w:fldCharType="begin"/>
            </w:r>
            <w:r>
              <w:rPr>
                <w:noProof/>
                <w:webHidden/>
              </w:rPr>
              <w:instrText xml:space="preserve"> PAGEREF _Toc45701709 \h </w:instrText>
            </w:r>
            <w:r>
              <w:rPr>
                <w:noProof/>
                <w:webHidden/>
              </w:rPr>
            </w:r>
            <w:r>
              <w:rPr>
                <w:noProof/>
                <w:webHidden/>
              </w:rPr>
              <w:fldChar w:fldCharType="separate"/>
            </w:r>
            <w:r>
              <w:rPr>
                <w:noProof/>
                <w:webHidden/>
              </w:rPr>
              <w:t>4</w:t>
            </w:r>
            <w:r>
              <w:rPr>
                <w:noProof/>
                <w:webHidden/>
              </w:rPr>
              <w:fldChar w:fldCharType="end"/>
            </w:r>
          </w:hyperlink>
        </w:p>
        <w:p w14:paraId="0A16D3A0" w14:textId="2277EE57" w:rsidR="00975333" w:rsidRDefault="00975333">
          <w:pPr>
            <w:pStyle w:val="Inhopg1"/>
            <w:rPr>
              <w:rFonts w:asciiTheme="minorHAnsi" w:eastAsiaTheme="minorEastAsia" w:hAnsiTheme="minorHAnsi"/>
              <w:noProof/>
              <w:sz w:val="22"/>
              <w:lang w:eastAsia="nl-NL"/>
            </w:rPr>
          </w:pPr>
          <w:hyperlink w:anchor="_Toc45701710" w:history="1">
            <w:r w:rsidRPr="009B43C7">
              <w:rPr>
                <w:rStyle w:val="Hyperlink"/>
                <w:noProof/>
              </w:rPr>
              <w:t>3</w:t>
            </w:r>
            <w:r>
              <w:rPr>
                <w:rFonts w:asciiTheme="minorHAnsi" w:eastAsiaTheme="minorEastAsia" w:hAnsiTheme="minorHAnsi"/>
                <w:noProof/>
                <w:sz w:val="22"/>
                <w:lang w:eastAsia="nl-NL"/>
              </w:rPr>
              <w:tab/>
            </w:r>
            <w:r w:rsidRPr="009B43C7">
              <w:rPr>
                <w:rStyle w:val="Hyperlink"/>
                <w:noProof/>
              </w:rPr>
              <w:t>Bijlage III | Praktijktoetsformulier BS3</w:t>
            </w:r>
            <w:r>
              <w:rPr>
                <w:noProof/>
                <w:webHidden/>
              </w:rPr>
              <w:tab/>
            </w:r>
            <w:r>
              <w:rPr>
                <w:noProof/>
                <w:webHidden/>
              </w:rPr>
              <w:fldChar w:fldCharType="begin"/>
            </w:r>
            <w:r>
              <w:rPr>
                <w:noProof/>
                <w:webHidden/>
              </w:rPr>
              <w:instrText xml:space="preserve"> PAGEREF _Toc45701710 \h </w:instrText>
            </w:r>
            <w:r>
              <w:rPr>
                <w:noProof/>
                <w:webHidden/>
              </w:rPr>
            </w:r>
            <w:r>
              <w:rPr>
                <w:noProof/>
                <w:webHidden/>
              </w:rPr>
              <w:fldChar w:fldCharType="separate"/>
            </w:r>
            <w:r>
              <w:rPr>
                <w:noProof/>
                <w:webHidden/>
              </w:rPr>
              <w:t>9</w:t>
            </w:r>
            <w:r>
              <w:rPr>
                <w:noProof/>
                <w:webHidden/>
              </w:rPr>
              <w:fldChar w:fldCharType="end"/>
            </w:r>
          </w:hyperlink>
        </w:p>
        <w:p w14:paraId="1A7EA60B" w14:textId="12B52E26" w:rsidR="00BE7966" w:rsidRPr="00487B5A" w:rsidRDefault="00BE7966" w:rsidP="009A4FA3">
          <w:pPr>
            <w:tabs>
              <w:tab w:val="left" w:pos="1134"/>
              <w:tab w:val="right" w:leader="dot" w:pos="9639"/>
            </w:tabs>
            <w:spacing w:before="0" w:after="0"/>
            <w:ind w:right="284"/>
          </w:pPr>
          <w:r w:rsidRPr="00487B5A">
            <w:rPr>
              <w:b/>
              <w:bCs/>
            </w:rPr>
            <w:fldChar w:fldCharType="end"/>
          </w:r>
        </w:p>
      </w:sdtContent>
    </w:sdt>
    <w:p w14:paraId="2ED70BF5" w14:textId="6390AC21" w:rsidR="00703A66" w:rsidRPr="00487B5A" w:rsidRDefault="00703A66">
      <w:pPr>
        <w:spacing w:before="0" w:after="160"/>
        <w:rPr>
          <w:rStyle w:val="Titelvanboek"/>
          <w:b w:val="0"/>
          <w:bCs w:val="0"/>
          <w:i w:val="0"/>
          <w:iCs w:val="0"/>
          <w:spacing w:val="0"/>
        </w:rPr>
      </w:pPr>
      <w:r w:rsidRPr="00487B5A">
        <w:rPr>
          <w:rStyle w:val="Titelvanboek"/>
          <w:b w:val="0"/>
          <w:bCs w:val="0"/>
          <w:i w:val="0"/>
          <w:iCs w:val="0"/>
          <w:spacing w:val="0"/>
        </w:rPr>
        <w:br w:type="page"/>
      </w:r>
    </w:p>
    <w:p w14:paraId="718227F2" w14:textId="22F3339A" w:rsidR="007469CC" w:rsidRDefault="007469CC" w:rsidP="007469CC">
      <w:pPr>
        <w:pStyle w:val="Kop1"/>
      </w:pPr>
      <w:bookmarkStart w:id="3" w:name="_Toc532506458"/>
      <w:bookmarkStart w:id="4" w:name="_Toc45701708"/>
      <w:r>
        <w:lastRenderedPageBreak/>
        <w:t>Bijlage I | Uitwerking criteria Praktijktoetsformulier BS3</w:t>
      </w:r>
      <w:bookmarkEnd w:id="3"/>
      <w:bookmarkEnd w:id="4"/>
    </w:p>
    <w:tbl>
      <w:tblPr>
        <w:tblStyle w:val="Tabelraster"/>
        <w:tblW w:w="0" w:type="auto"/>
        <w:tblLook w:val="00A0" w:firstRow="1" w:lastRow="0" w:firstColumn="1" w:lastColumn="0" w:noHBand="0" w:noVBand="0"/>
      </w:tblPr>
      <w:tblGrid>
        <w:gridCol w:w="432"/>
        <w:gridCol w:w="3093"/>
        <w:gridCol w:w="4550"/>
        <w:gridCol w:w="1441"/>
      </w:tblGrid>
      <w:tr w:rsidR="007469CC" w14:paraId="6A2AA986" w14:textId="77777777" w:rsidTr="00104B63">
        <w:tc>
          <w:tcPr>
            <w:tcW w:w="432" w:type="dxa"/>
          </w:tcPr>
          <w:p w14:paraId="29435CE9" w14:textId="77777777" w:rsidR="007469CC" w:rsidRPr="005E4E63" w:rsidRDefault="007469CC" w:rsidP="00E52BE6">
            <w:pPr>
              <w:rPr>
                <w:rFonts w:cs="Arial"/>
                <w:sz w:val="18"/>
                <w:szCs w:val="18"/>
              </w:rPr>
            </w:pPr>
          </w:p>
        </w:tc>
        <w:tc>
          <w:tcPr>
            <w:tcW w:w="3093" w:type="dxa"/>
          </w:tcPr>
          <w:p w14:paraId="18502300" w14:textId="77777777" w:rsidR="007469CC" w:rsidRPr="005E4E63" w:rsidRDefault="007469CC" w:rsidP="00E52BE6">
            <w:pPr>
              <w:rPr>
                <w:rFonts w:cs="Arial"/>
                <w:sz w:val="18"/>
                <w:szCs w:val="18"/>
              </w:rPr>
            </w:pPr>
            <w:r w:rsidRPr="005E4E63">
              <w:rPr>
                <w:rFonts w:cs="Arial"/>
                <w:sz w:val="18"/>
                <w:szCs w:val="18"/>
              </w:rPr>
              <w:t>Te beoordelen onderdeel</w:t>
            </w:r>
          </w:p>
        </w:tc>
        <w:tc>
          <w:tcPr>
            <w:tcW w:w="4550" w:type="dxa"/>
          </w:tcPr>
          <w:p w14:paraId="555B6DFF" w14:textId="77777777" w:rsidR="007469CC" w:rsidRPr="005E4E63" w:rsidRDefault="007469CC" w:rsidP="00E52BE6">
            <w:pPr>
              <w:rPr>
                <w:rFonts w:cs="Arial"/>
                <w:sz w:val="18"/>
                <w:szCs w:val="18"/>
              </w:rPr>
            </w:pPr>
            <w:r w:rsidRPr="005E4E63">
              <w:rPr>
                <w:rFonts w:cs="Arial"/>
                <w:sz w:val="18"/>
                <w:szCs w:val="18"/>
              </w:rPr>
              <w:t>Wat willen we zien?</w:t>
            </w:r>
          </w:p>
        </w:tc>
        <w:tc>
          <w:tcPr>
            <w:tcW w:w="1441" w:type="dxa"/>
          </w:tcPr>
          <w:p w14:paraId="2F97B5EA" w14:textId="77777777" w:rsidR="007469CC" w:rsidRPr="005E4E63" w:rsidRDefault="007469CC" w:rsidP="00E52BE6">
            <w:pPr>
              <w:rPr>
                <w:rFonts w:cs="Arial"/>
                <w:sz w:val="18"/>
                <w:szCs w:val="18"/>
              </w:rPr>
            </w:pPr>
            <w:r w:rsidRPr="005E4E63">
              <w:rPr>
                <w:rFonts w:cs="Arial"/>
                <w:sz w:val="18"/>
                <w:szCs w:val="18"/>
              </w:rPr>
              <w:t>Code uit KSS*</w:t>
            </w:r>
          </w:p>
        </w:tc>
      </w:tr>
      <w:tr w:rsidR="007469CC" w14:paraId="229EC719" w14:textId="77777777" w:rsidTr="00511493">
        <w:trPr>
          <w:trHeight w:val="259"/>
        </w:trPr>
        <w:tc>
          <w:tcPr>
            <w:tcW w:w="432" w:type="dxa"/>
            <w:shd w:val="clear" w:color="auto" w:fill="FF4700"/>
          </w:tcPr>
          <w:p w14:paraId="01B65984" w14:textId="77777777" w:rsidR="007469CC" w:rsidRPr="005E4E63" w:rsidRDefault="007469CC" w:rsidP="00E52BE6">
            <w:pPr>
              <w:rPr>
                <w:rFonts w:cs="Arial"/>
                <w:sz w:val="18"/>
                <w:szCs w:val="18"/>
              </w:rPr>
            </w:pPr>
          </w:p>
        </w:tc>
        <w:tc>
          <w:tcPr>
            <w:tcW w:w="3093" w:type="dxa"/>
            <w:shd w:val="clear" w:color="auto" w:fill="FF4700"/>
          </w:tcPr>
          <w:p w14:paraId="4B94DCA4" w14:textId="77777777" w:rsidR="007469CC" w:rsidRPr="005E4E63" w:rsidRDefault="007469CC" w:rsidP="00E52BE6">
            <w:pPr>
              <w:rPr>
                <w:rFonts w:cs="Arial"/>
                <w:b/>
                <w:sz w:val="18"/>
                <w:szCs w:val="18"/>
              </w:rPr>
            </w:pPr>
            <w:r w:rsidRPr="005E4E63">
              <w:rPr>
                <w:rFonts w:cs="Arial"/>
                <w:b/>
                <w:sz w:val="18"/>
                <w:szCs w:val="18"/>
              </w:rPr>
              <w:t>Voorbereiding</w:t>
            </w:r>
          </w:p>
        </w:tc>
        <w:tc>
          <w:tcPr>
            <w:tcW w:w="4550" w:type="dxa"/>
            <w:shd w:val="clear" w:color="auto" w:fill="FF4700"/>
          </w:tcPr>
          <w:p w14:paraId="28E1688F" w14:textId="77777777" w:rsidR="007469CC" w:rsidRPr="005E4E63" w:rsidRDefault="007469CC" w:rsidP="00E52BE6">
            <w:pPr>
              <w:rPr>
                <w:rFonts w:cs="Arial"/>
                <w:sz w:val="18"/>
                <w:szCs w:val="18"/>
              </w:rPr>
            </w:pPr>
          </w:p>
        </w:tc>
        <w:tc>
          <w:tcPr>
            <w:tcW w:w="1441" w:type="dxa"/>
            <w:shd w:val="clear" w:color="auto" w:fill="FF4700"/>
          </w:tcPr>
          <w:p w14:paraId="6A74EC6B" w14:textId="77777777" w:rsidR="007469CC" w:rsidRPr="005E4E63" w:rsidRDefault="007469CC" w:rsidP="00E52BE6">
            <w:pPr>
              <w:rPr>
                <w:rFonts w:cs="Arial"/>
                <w:sz w:val="18"/>
                <w:szCs w:val="18"/>
              </w:rPr>
            </w:pPr>
          </w:p>
        </w:tc>
      </w:tr>
      <w:tr w:rsidR="007469CC" w14:paraId="7ADD43AC" w14:textId="77777777" w:rsidTr="00104B63">
        <w:tc>
          <w:tcPr>
            <w:tcW w:w="432" w:type="dxa"/>
          </w:tcPr>
          <w:p w14:paraId="4048D815" w14:textId="77777777" w:rsidR="007469CC" w:rsidRPr="005E4E63" w:rsidRDefault="007469CC" w:rsidP="00E52BE6">
            <w:pPr>
              <w:rPr>
                <w:rFonts w:cs="Arial"/>
                <w:sz w:val="18"/>
                <w:szCs w:val="18"/>
              </w:rPr>
            </w:pPr>
            <w:r w:rsidRPr="005E4E63">
              <w:rPr>
                <w:rFonts w:cs="Arial"/>
                <w:sz w:val="18"/>
                <w:szCs w:val="18"/>
              </w:rPr>
              <w:t>1</w:t>
            </w:r>
          </w:p>
        </w:tc>
        <w:tc>
          <w:tcPr>
            <w:tcW w:w="3093" w:type="dxa"/>
          </w:tcPr>
          <w:p w14:paraId="45967AD7" w14:textId="77777777" w:rsidR="007469CC" w:rsidRPr="005E4E63" w:rsidRDefault="007469CC" w:rsidP="00E52BE6">
            <w:pPr>
              <w:rPr>
                <w:rFonts w:cs="Arial"/>
                <w:sz w:val="18"/>
                <w:szCs w:val="18"/>
              </w:rPr>
            </w:pPr>
            <w:r w:rsidRPr="005E4E63">
              <w:rPr>
                <w:rFonts w:cs="Arial"/>
                <w:sz w:val="18"/>
                <w:szCs w:val="18"/>
              </w:rPr>
              <w:t>Voorgeschreven uitrusting</w:t>
            </w:r>
          </w:p>
        </w:tc>
        <w:tc>
          <w:tcPr>
            <w:tcW w:w="4550" w:type="dxa"/>
          </w:tcPr>
          <w:p w14:paraId="38F36272" w14:textId="77777777" w:rsidR="007469CC" w:rsidRPr="00CF4A26" w:rsidRDefault="007469CC" w:rsidP="00E52BE6">
            <w:pPr>
              <w:rPr>
                <w:rFonts w:cs="Arial"/>
                <w:b/>
                <w:sz w:val="18"/>
                <w:szCs w:val="18"/>
              </w:rPr>
            </w:pPr>
            <w:r w:rsidRPr="00CF4A26">
              <w:rPr>
                <w:rFonts w:cs="Arial"/>
                <w:b/>
                <w:sz w:val="18"/>
                <w:szCs w:val="18"/>
              </w:rPr>
              <w:t>Een scherp klinkende fluit</w:t>
            </w:r>
          </w:p>
          <w:p w14:paraId="6C148F2C" w14:textId="77777777" w:rsidR="007469CC" w:rsidRPr="00CF4A26" w:rsidRDefault="007469CC" w:rsidP="00E52BE6">
            <w:pPr>
              <w:rPr>
                <w:rFonts w:cs="Arial"/>
                <w:b/>
                <w:sz w:val="18"/>
                <w:szCs w:val="18"/>
              </w:rPr>
            </w:pPr>
            <w:r w:rsidRPr="00CF4A26">
              <w:rPr>
                <w:rFonts w:cs="Arial"/>
                <w:b/>
                <w:sz w:val="18"/>
                <w:szCs w:val="18"/>
              </w:rPr>
              <w:t>Een (verplicht voorgeschreven) grijs (oranje) shirt. Lange zwarte broek, zwarte schoenen, zwarte fluit en koord. Gewenst: zwart trainingsjack</w:t>
            </w:r>
          </w:p>
        </w:tc>
        <w:tc>
          <w:tcPr>
            <w:tcW w:w="1441" w:type="dxa"/>
          </w:tcPr>
          <w:p w14:paraId="6BC56A11" w14:textId="77777777" w:rsidR="007469CC" w:rsidRPr="005E4E63" w:rsidRDefault="007469CC" w:rsidP="00E52BE6">
            <w:pPr>
              <w:rPr>
                <w:rFonts w:cs="Arial"/>
                <w:b/>
                <w:sz w:val="18"/>
                <w:szCs w:val="18"/>
              </w:rPr>
            </w:pPr>
            <w:r w:rsidRPr="005E4E63">
              <w:rPr>
                <w:rFonts w:cs="Arial"/>
                <w:b/>
                <w:sz w:val="18"/>
                <w:szCs w:val="18"/>
              </w:rPr>
              <w:t>3.1.1.3</w:t>
            </w:r>
          </w:p>
          <w:p w14:paraId="0F82FB59" w14:textId="77777777" w:rsidR="007469CC" w:rsidRPr="005E4E63" w:rsidRDefault="007469CC" w:rsidP="00E52BE6">
            <w:pPr>
              <w:rPr>
                <w:rFonts w:cs="Arial"/>
                <w:b/>
                <w:sz w:val="18"/>
                <w:szCs w:val="18"/>
              </w:rPr>
            </w:pPr>
            <w:r w:rsidRPr="005E4E63">
              <w:rPr>
                <w:rFonts w:cs="Arial"/>
                <w:b/>
                <w:sz w:val="18"/>
                <w:szCs w:val="18"/>
              </w:rPr>
              <w:t>en</w:t>
            </w:r>
          </w:p>
          <w:p w14:paraId="2EF151D6" w14:textId="77777777" w:rsidR="007469CC" w:rsidRPr="005E4E63" w:rsidRDefault="007469CC" w:rsidP="00E52BE6">
            <w:pPr>
              <w:rPr>
                <w:rFonts w:cs="Arial"/>
                <w:b/>
                <w:sz w:val="18"/>
                <w:szCs w:val="18"/>
              </w:rPr>
            </w:pPr>
            <w:r w:rsidRPr="005E4E63">
              <w:rPr>
                <w:rFonts w:cs="Arial"/>
                <w:b/>
                <w:sz w:val="18"/>
                <w:szCs w:val="18"/>
              </w:rPr>
              <w:t>3.1.1.4</w:t>
            </w:r>
          </w:p>
        </w:tc>
      </w:tr>
      <w:tr w:rsidR="007469CC" w14:paraId="4F73C840" w14:textId="77777777" w:rsidTr="00104B63">
        <w:tc>
          <w:tcPr>
            <w:tcW w:w="432" w:type="dxa"/>
          </w:tcPr>
          <w:p w14:paraId="157A21E3" w14:textId="77777777" w:rsidR="007469CC" w:rsidRPr="005E4E63" w:rsidRDefault="007469CC" w:rsidP="00E52BE6">
            <w:pPr>
              <w:rPr>
                <w:rFonts w:cs="Arial"/>
                <w:sz w:val="18"/>
                <w:szCs w:val="18"/>
              </w:rPr>
            </w:pPr>
            <w:r w:rsidRPr="005E4E63">
              <w:rPr>
                <w:rFonts w:cs="Arial"/>
                <w:sz w:val="18"/>
                <w:szCs w:val="18"/>
              </w:rPr>
              <w:t>2</w:t>
            </w:r>
          </w:p>
        </w:tc>
        <w:tc>
          <w:tcPr>
            <w:tcW w:w="3093" w:type="dxa"/>
          </w:tcPr>
          <w:p w14:paraId="0972B372" w14:textId="77777777" w:rsidR="007469CC" w:rsidRPr="005E4E63" w:rsidRDefault="007469CC" w:rsidP="00E52BE6">
            <w:pPr>
              <w:rPr>
                <w:rFonts w:cs="Arial"/>
                <w:sz w:val="18"/>
                <w:szCs w:val="18"/>
              </w:rPr>
            </w:pPr>
            <w:r w:rsidRPr="005E4E63">
              <w:rPr>
                <w:rFonts w:cs="Arial"/>
                <w:sz w:val="18"/>
                <w:szCs w:val="18"/>
              </w:rPr>
              <w:t>Overlegt met teambegeleiders</w:t>
            </w:r>
          </w:p>
        </w:tc>
        <w:tc>
          <w:tcPr>
            <w:tcW w:w="4550" w:type="dxa"/>
          </w:tcPr>
          <w:p w14:paraId="105AD5D0" w14:textId="77777777" w:rsidR="007469CC" w:rsidRPr="00CF4A26" w:rsidRDefault="007469CC" w:rsidP="00E52BE6">
            <w:pPr>
              <w:rPr>
                <w:rFonts w:cs="Arial"/>
                <w:b/>
                <w:sz w:val="18"/>
                <w:szCs w:val="18"/>
              </w:rPr>
            </w:pPr>
            <w:r w:rsidRPr="00CF4A26">
              <w:rPr>
                <w:rFonts w:cs="Arial"/>
                <w:b/>
                <w:sz w:val="18"/>
                <w:szCs w:val="18"/>
              </w:rPr>
              <w:t>Stelt zich, na betreden van het veld, voor aan de (</w:t>
            </w:r>
            <w:proofErr w:type="spellStart"/>
            <w:r w:rsidRPr="00CF4A26">
              <w:rPr>
                <w:rFonts w:cs="Arial"/>
                <w:b/>
                <w:sz w:val="18"/>
                <w:szCs w:val="18"/>
              </w:rPr>
              <w:t>playing</w:t>
            </w:r>
            <w:proofErr w:type="spellEnd"/>
            <w:r w:rsidRPr="00CF4A26">
              <w:rPr>
                <w:rFonts w:cs="Arial"/>
                <w:b/>
                <w:sz w:val="18"/>
                <w:szCs w:val="18"/>
              </w:rPr>
              <w:t>)coaches van beide teams. Voert een captains meeting uit, voorafgaand aan de wedstrijd.</w:t>
            </w:r>
          </w:p>
        </w:tc>
        <w:tc>
          <w:tcPr>
            <w:tcW w:w="1441" w:type="dxa"/>
          </w:tcPr>
          <w:p w14:paraId="07C94549" w14:textId="77777777" w:rsidR="007469CC" w:rsidRPr="005E4E63" w:rsidRDefault="007469CC" w:rsidP="00E52BE6">
            <w:pPr>
              <w:rPr>
                <w:rFonts w:cs="Arial"/>
                <w:b/>
                <w:sz w:val="18"/>
                <w:szCs w:val="18"/>
              </w:rPr>
            </w:pPr>
            <w:r w:rsidRPr="005E4E63">
              <w:rPr>
                <w:rFonts w:cs="Arial"/>
                <w:b/>
                <w:sz w:val="18"/>
                <w:szCs w:val="18"/>
              </w:rPr>
              <w:t>3.1.1.6</w:t>
            </w:r>
          </w:p>
        </w:tc>
      </w:tr>
      <w:tr w:rsidR="007469CC" w14:paraId="5760F408" w14:textId="77777777" w:rsidTr="00511493">
        <w:tc>
          <w:tcPr>
            <w:tcW w:w="432" w:type="dxa"/>
            <w:shd w:val="clear" w:color="auto" w:fill="FF4700"/>
          </w:tcPr>
          <w:p w14:paraId="27D62B13" w14:textId="77777777" w:rsidR="007469CC" w:rsidRPr="005E4E63" w:rsidRDefault="007469CC" w:rsidP="00E52BE6">
            <w:pPr>
              <w:rPr>
                <w:rFonts w:cs="Arial"/>
                <w:sz w:val="18"/>
                <w:szCs w:val="18"/>
              </w:rPr>
            </w:pPr>
          </w:p>
        </w:tc>
        <w:tc>
          <w:tcPr>
            <w:tcW w:w="3093" w:type="dxa"/>
            <w:shd w:val="clear" w:color="auto" w:fill="FF4700"/>
          </w:tcPr>
          <w:p w14:paraId="5E3F39FD" w14:textId="77777777" w:rsidR="007469CC" w:rsidRPr="005E4E63" w:rsidRDefault="007469CC" w:rsidP="00E52BE6">
            <w:pPr>
              <w:rPr>
                <w:rFonts w:cs="Arial"/>
                <w:b/>
                <w:sz w:val="18"/>
                <w:szCs w:val="18"/>
              </w:rPr>
            </w:pPr>
            <w:r w:rsidRPr="005E4E63">
              <w:rPr>
                <w:rFonts w:cs="Arial"/>
                <w:b/>
                <w:sz w:val="18"/>
                <w:szCs w:val="18"/>
              </w:rPr>
              <w:t>Fluiten</w:t>
            </w:r>
          </w:p>
        </w:tc>
        <w:tc>
          <w:tcPr>
            <w:tcW w:w="4550" w:type="dxa"/>
            <w:shd w:val="clear" w:color="auto" w:fill="FF4700"/>
          </w:tcPr>
          <w:p w14:paraId="3AA080B1" w14:textId="77777777" w:rsidR="007469CC" w:rsidRPr="00CF4A26" w:rsidRDefault="007469CC" w:rsidP="00E52BE6">
            <w:pPr>
              <w:rPr>
                <w:rFonts w:cs="Arial"/>
                <w:b/>
                <w:sz w:val="18"/>
                <w:szCs w:val="18"/>
              </w:rPr>
            </w:pPr>
          </w:p>
        </w:tc>
        <w:tc>
          <w:tcPr>
            <w:tcW w:w="1441" w:type="dxa"/>
            <w:shd w:val="clear" w:color="auto" w:fill="FF4700"/>
          </w:tcPr>
          <w:p w14:paraId="3A75E1B7" w14:textId="77777777" w:rsidR="007469CC" w:rsidRPr="005E4E63" w:rsidRDefault="007469CC" w:rsidP="00E52BE6">
            <w:pPr>
              <w:rPr>
                <w:rFonts w:cs="Arial"/>
                <w:b/>
                <w:sz w:val="18"/>
                <w:szCs w:val="18"/>
              </w:rPr>
            </w:pPr>
          </w:p>
        </w:tc>
      </w:tr>
      <w:tr w:rsidR="007469CC" w14:paraId="62DAEF01" w14:textId="77777777" w:rsidTr="00104B63">
        <w:tc>
          <w:tcPr>
            <w:tcW w:w="432" w:type="dxa"/>
          </w:tcPr>
          <w:p w14:paraId="3D7ECCD8" w14:textId="77777777" w:rsidR="007469CC" w:rsidRPr="005E4E63" w:rsidRDefault="007469CC" w:rsidP="00E52BE6">
            <w:pPr>
              <w:rPr>
                <w:rFonts w:cs="Arial"/>
                <w:sz w:val="18"/>
                <w:szCs w:val="18"/>
              </w:rPr>
            </w:pPr>
            <w:r w:rsidRPr="005E4E63">
              <w:rPr>
                <w:rFonts w:cs="Arial"/>
                <w:sz w:val="18"/>
                <w:szCs w:val="18"/>
              </w:rPr>
              <w:t>3</w:t>
            </w:r>
          </w:p>
        </w:tc>
        <w:tc>
          <w:tcPr>
            <w:tcW w:w="3093" w:type="dxa"/>
          </w:tcPr>
          <w:p w14:paraId="44855090" w14:textId="77777777" w:rsidR="007469CC" w:rsidRPr="005E4E63" w:rsidRDefault="007469CC" w:rsidP="00E52BE6">
            <w:pPr>
              <w:rPr>
                <w:rFonts w:cs="Arial"/>
                <w:sz w:val="18"/>
                <w:szCs w:val="18"/>
              </w:rPr>
            </w:pPr>
            <w:r w:rsidRPr="005E4E63">
              <w:rPr>
                <w:rFonts w:cs="Arial"/>
                <w:sz w:val="18"/>
                <w:szCs w:val="18"/>
              </w:rPr>
              <w:t>Past de spelregels toe</w:t>
            </w:r>
          </w:p>
        </w:tc>
        <w:tc>
          <w:tcPr>
            <w:tcW w:w="4550" w:type="dxa"/>
          </w:tcPr>
          <w:p w14:paraId="497072D6" w14:textId="77777777" w:rsidR="007469CC" w:rsidRPr="00CF4A26" w:rsidRDefault="007469CC" w:rsidP="00E52BE6">
            <w:pPr>
              <w:rPr>
                <w:rFonts w:cs="Arial"/>
                <w:b/>
                <w:sz w:val="18"/>
                <w:szCs w:val="18"/>
              </w:rPr>
            </w:pPr>
            <w:r w:rsidRPr="00CF4A26">
              <w:rPr>
                <w:rFonts w:cs="Arial"/>
                <w:b/>
                <w:sz w:val="18"/>
                <w:szCs w:val="18"/>
              </w:rPr>
              <w:t xml:space="preserve">Laat de wedstrijd doorgaan waar mogelijk, en grijpt in volgens de basisspelregels, indien nodig. </w:t>
            </w:r>
          </w:p>
        </w:tc>
        <w:tc>
          <w:tcPr>
            <w:tcW w:w="1441" w:type="dxa"/>
          </w:tcPr>
          <w:p w14:paraId="79F2635D" w14:textId="77777777" w:rsidR="007469CC" w:rsidRPr="005E4E63" w:rsidRDefault="007469CC" w:rsidP="00E52BE6">
            <w:pPr>
              <w:rPr>
                <w:rFonts w:cs="Arial"/>
                <w:b/>
                <w:sz w:val="18"/>
                <w:szCs w:val="18"/>
              </w:rPr>
            </w:pPr>
            <w:r w:rsidRPr="005E4E63">
              <w:rPr>
                <w:rFonts w:cs="Arial"/>
                <w:b/>
                <w:sz w:val="18"/>
                <w:szCs w:val="18"/>
              </w:rPr>
              <w:t>3.1.2.2</w:t>
            </w:r>
          </w:p>
        </w:tc>
      </w:tr>
      <w:tr w:rsidR="007469CC" w14:paraId="309E1ED4" w14:textId="77777777" w:rsidTr="00104B63">
        <w:tc>
          <w:tcPr>
            <w:tcW w:w="432" w:type="dxa"/>
          </w:tcPr>
          <w:p w14:paraId="040FDBE6" w14:textId="77777777" w:rsidR="007469CC" w:rsidRPr="005E4E63" w:rsidRDefault="007469CC" w:rsidP="00E52BE6">
            <w:pPr>
              <w:rPr>
                <w:rFonts w:cs="Arial"/>
                <w:sz w:val="18"/>
                <w:szCs w:val="18"/>
              </w:rPr>
            </w:pPr>
            <w:r w:rsidRPr="005E4E63">
              <w:rPr>
                <w:rFonts w:cs="Arial"/>
                <w:sz w:val="18"/>
                <w:szCs w:val="18"/>
              </w:rPr>
              <w:t>4</w:t>
            </w:r>
          </w:p>
        </w:tc>
        <w:tc>
          <w:tcPr>
            <w:tcW w:w="3093" w:type="dxa"/>
          </w:tcPr>
          <w:p w14:paraId="6F73B48F" w14:textId="77777777" w:rsidR="007469CC" w:rsidRPr="005E4E63" w:rsidRDefault="007469CC" w:rsidP="00E52BE6">
            <w:pPr>
              <w:rPr>
                <w:rFonts w:cs="Arial"/>
                <w:sz w:val="18"/>
                <w:szCs w:val="18"/>
              </w:rPr>
            </w:pPr>
            <w:r w:rsidRPr="005E4E63">
              <w:rPr>
                <w:rFonts w:cs="Arial"/>
                <w:sz w:val="18"/>
                <w:szCs w:val="18"/>
              </w:rPr>
              <w:t>Onderbreekt de wedstrijd</w:t>
            </w:r>
          </w:p>
        </w:tc>
        <w:tc>
          <w:tcPr>
            <w:tcW w:w="4550" w:type="dxa"/>
          </w:tcPr>
          <w:p w14:paraId="44E2C005" w14:textId="77777777" w:rsidR="007469CC" w:rsidRPr="00CF4A26" w:rsidRDefault="007469CC" w:rsidP="00E52BE6">
            <w:pPr>
              <w:rPr>
                <w:rFonts w:cs="Arial"/>
                <w:b/>
                <w:sz w:val="18"/>
                <w:szCs w:val="18"/>
              </w:rPr>
            </w:pPr>
            <w:r w:rsidRPr="00CF4A26">
              <w:rPr>
                <w:rFonts w:cs="Arial"/>
                <w:b/>
                <w:sz w:val="18"/>
                <w:szCs w:val="18"/>
              </w:rPr>
              <w:t>Fluit helder/luid bij overtredingen of fouten of andere situaties die daar om vragen. Toont met juiste spelhervattingen aan de correcte strafuitvoer bij de desbetreffende fout of overtreding te weten.</w:t>
            </w:r>
          </w:p>
        </w:tc>
        <w:tc>
          <w:tcPr>
            <w:tcW w:w="1441" w:type="dxa"/>
          </w:tcPr>
          <w:p w14:paraId="49ED5336" w14:textId="77777777" w:rsidR="007469CC" w:rsidRPr="005E4E63" w:rsidRDefault="007469CC" w:rsidP="00E52BE6">
            <w:pPr>
              <w:rPr>
                <w:rFonts w:cs="Arial"/>
                <w:b/>
                <w:sz w:val="18"/>
                <w:szCs w:val="18"/>
              </w:rPr>
            </w:pPr>
            <w:r w:rsidRPr="005E4E63">
              <w:rPr>
                <w:rFonts w:cs="Arial"/>
                <w:b/>
                <w:sz w:val="18"/>
                <w:szCs w:val="18"/>
              </w:rPr>
              <w:t>3.1.2.3</w:t>
            </w:r>
          </w:p>
        </w:tc>
      </w:tr>
      <w:tr w:rsidR="007469CC" w14:paraId="5828BC5E" w14:textId="77777777" w:rsidTr="00104B63">
        <w:tc>
          <w:tcPr>
            <w:tcW w:w="432" w:type="dxa"/>
          </w:tcPr>
          <w:p w14:paraId="3D11672F" w14:textId="77777777" w:rsidR="007469CC" w:rsidRPr="005E4E63" w:rsidRDefault="007469CC" w:rsidP="00E52BE6">
            <w:pPr>
              <w:rPr>
                <w:rFonts w:cs="Arial"/>
                <w:sz w:val="18"/>
                <w:szCs w:val="18"/>
              </w:rPr>
            </w:pPr>
            <w:r w:rsidRPr="005E4E63">
              <w:rPr>
                <w:rFonts w:cs="Arial"/>
                <w:sz w:val="18"/>
                <w:szCs w:val="18"/>
              </w:rPr>
              <w:t>5</w:t>
            </w:r>
          </w:p>
        </w:tc>
        <w:tc>
          <w:tcPr>
            <w:tcW w:w="3093" w:type="dxa"/>
          </w:tcPr>
          <w:p w14:paraId="5FB04A71" w14:textId="77777777" w:rsidR="007469CC" w:rsidRPr="005E4E63" w:rsidRDefault="007469CC" w:rsidP="00E52BE6">
            <w:pPr>
              <w:rPr>
                <w:rFonts w:cs="Arial"/>
                <w:sz w:val="18"/>
                <w:szCs w:val="18"/>
              </w:rPr>
            </w:pPr>
            <w:r w:rsidRPr="005E4E63">
              <w:rPr>
                <w:rFonts w:cs="Arial"/>
                <w:sz w:val="18"/>
                <w:szCs w:val="18"/>
              </w:rPr>
              <w:t>Gebruikt signalen</w:t>
            </w:r>
          </w:p>
        </w:tc>
        <w:tc>
          <w:tcPr>
            <w:tcW w:w="4550" w:type="dxa"/>
          </w:tcPr>
          <w:p w14:paraId="0924BF20" w14:textId="77777777" w:rsidR="007469CC" w:rsidRPr="00CF4A26" w:rsidRDefault="007469CC" w:rsidP="00E52BE6">
            <w:pPr>
              <w:rPr>
                <w:rFonts w:cs="Arial"/>
                <w:b/>
                <w:sz w:val="18"/>
                <w:szCs w:val="18"/>
              </w:rPr>
            </w:pPr>
            <w:r w:rsidRPr="00CF4A26">
              <w:rPr>
                <w:rFonts w:cs="Arial"/>
                <w:b/>
                <w:sz w:val="18"/>
                <w:szCs w:val="18"/>
              </w:rPr>
              <w:t>Past de correcte signalen toe.</w:t>
            </w:r>
          </w:p>
        </w:tc>
        <w:tc>
          <w:tcPr>
            <w:tcW w:w="1441" w:type="dxa"/>
          </w:tcPr>
          <w:p w14:paraId="61C4DB95" w14:textId="77777777" w:rsidR="007469CC" w:rsidRPr="005E4E63" w:rsidRDefault="007469CC" w:rsidP="00E52BE6">
            <w:pPr>
              <w:rPr>
                <w:rFonts w:cs="Arial"/>
                <w:b/>
                <w:sz w:val="18"/>
                <w:szCs w:val="18"/>
              </w:rPr>
            </w:pPr>
            <w:r w:rsidRPr="005E4E63">
              <w:rPr>
                <w:rFonts w:cs="Arial"/>
                <w:b/>
                <w:sz w:val="18"/>
                <w:szCs w:val="18"/>
              </w:rPr>
              <w:t>3.1.2.4</w:t>
            </w:r>
          </w:p>
        </w:tc>
      </w:tr>
      <w:tr w:rsidR="007469CC" w14:paraId="0B36EF5A" w14:textId="77777777" w:rsidTr="00104B63">
        <w:tc>
          <w:tcPr>
            <w:tcW w:w="432" w:type="dxa"/>
          </w:tcPr>
          <w:p w14:paraId="2DCF48CD" w14:textId="77777777" w:rsidR="007469CC" w:rsidRPr="005E4E63" w:rsidRDefault="007469CC" w:rsidP="00E52BE6">
            <w:pPr>
              <w:rPr>
                <w:rFonts w:cs="Arial"/>
                <w:sz w:val="18"/>
                <w:szCs w:val="18"/>
              </w:rPr>
            </w:pPr>
            <w:r w:rsidRPr="005E4E63">
              <w:rPr>
                <w:rFonts w:cs="Arial"/>
                <w:sz w:val="18"/>
                <w:szCs w:val="18"/>
              </w:rPr>
              <w:t>6</w:t>
            </w:r>
          </w:p>
        </w:tc>
        <w:tc>
          <w:tcPr>
            <w:tcW w:w="3093" w:type="dxa"/>
          </w:tcPr>
          <w:p w14:paraId="0428B479" w14:textId="77777777" w:rsidR="007469CC" w:rsidRPr="005E4E63" w:rsidRDefault="007469CC" w:rsidP="00E52BE6">
            <w:pPr>
              <w:rPr>
                <w:rFonts w:cs="Arial"/>
                <w:sz w:val="18"/>
                <w:szCs w:val="18"/>
              </w:rPr>
            </w:pPr>
            <w:r w:rsidRPr="005E4E63">
              <w:rPr>
                <w:rFonts w:cs="Arial"/>
                <w:sz w:val="18"/>
                <w:szCs w:val="18"/>
              </w:rPr>
              <w:t>Bestraft wangedrag</w:t>
            </w:r>
          </w:p>
        </w:tc>
        <w:tc>
          <w:tcPr>
            <w:tcW w:w="4550" w:type="dxa"/>
          </w:tcPr>
          <w:p w14:paraId="28A02AD3" w14:textId="77777777" w:rsidR="007469CC" w:rsidRPr="00CF4A26" w:rsidRDefault="007469CC" w:rsidP="00E52BE6">
            <w:pPr>
              <w:rPr>
                <w:rFonts w:cs="Arial"/>
                <w:b/>
                <w:sz w:val="18"/>
                <w:szCs w:val="18"/>
              </w:rPr>
            </w:pPr>
            <w:r w:rsidRPr="00CF4A26">
              <w:rPr>
                <w:rFonts w:cs="Arial"/>
                <w:b/>
                <w:sz w:val="18"/>
                <w:szCs w:val="18"/>
              </w:rPr>
              <w:t>Geeft op de juiste momenten U,T en D-fouten.</w:t>
            </w:r>
          </w:p>
        </w:tc>
        <w:tc>
          <w:tcPr>
            <w:tcW w:w="1441" w:type="dxa"/>
          </w:tcPr>
          <w:p w14:paraId="2397A237" w14:textId="77777777" w:rsidR="007469CC" w:rsidRPr="005E4E63" w:rsidRDefault="007469CC" w:rsidP="00E52BE6">
            <w:pPr>
              <w:rPr>
                <w:rFonts w:cs="Arial"/>
                <w:b/>
                <w:sz w:val="18"/>
                <w:szCs w:val="18"/>
              </w:rPr>
            </w:pPr>
            <w:r w:rsidRPr="005E4E63">
              <w:rPr>
                <w:rFonts w:cs="Arial"/>
                <w:b/>
                <w:sz w:val="18"/>
                <w:szCs w:val="18"/>
              </w:rPr>
              <w:t>3.1.2.6</w:t>
            </w:r>
          </w:p>
        </w:tc>
      </w:tr>
      <w:tr w:rsidR="007469CC" w14:paraId="725D8382" w14:textId="77777777" w:rsidTr="00511493">
        <w:tc>
          <w:tcPr>
            <w:tcW w:w="432" w:type="dxa"/>
            <w:shd w:val="clear" w:color="auto" w:fill="FF4700"/>
          </w:tcPr>
          <w:p w14:paraId="5588FB3A" w14:textId="77777777" w:rsidR="007469CC" w:rsidRPr="005E4E63" w:rsidRDefault="007469CC" w:rsidP="00E52BE6">
            <w:pPr>
              <w:rPr>
                <w:rFonts w:cs="Arial"/>
                <w:sz w:val="18"/>
                <w:szCs w:val="18"/>
              </w:rPr>
            </w:pPr>
          </w:p>
        </w:tc>
        <w:tc>
          <w:tcPr>
            <w:tcW w:w="3093" w:type="dxa"/>
            <w:shd w:val="clear" w:color="auto" w:fill="FF4700"/>
          </w:tcPr>
          <w:p w14:paraId="031ACE5E" w14:textId="77777777" w:rsidR="007469CC" w:rsidRPr="005E4E63" w:rsidRDefault="007469CC" w:rsidP="00E52BE6">
            <w:pPr>
              <w:rPr>
                <w:rFonts w:cs="Arial"/>
                <w:b/>
                <w:sz w:val="18"/>
                <w:szCs w:val="18"/>
              </w:rPr>
            </w:pPr>
            <w:r w:rsidRPr="005E4E63">
              <w:rPr>
                <w:rFonts w:cs="Arial"/>
                <w:b/>
                <w:sz w:val="18"/>
                <w:szCs w:val="18"/>
              </w:rPr>
              <w:t>Begeleiding wedstrijd</w:t>
            </w:r>
          </w:p>
        </w:tc>
        <w:tc>
          <w:tcPr>
            <w:tcW w:w="4550" w:type="dxa"/>
            <w:shd w:val="clear" w:color="auto" w:fill="FF4700"/>
          </w:tcPr>
          <w:p w14:paraId="366BAE03" w14:textId="77777777" w:rsidR="007469CC" w:rsidRPr="00CF4A26" w:rsidRDefault="007469CC" w:rsidP="00E52BE6">
            <w:pPr>
              <w:rPr>
                <w:rFonts w:cs="Arial"/>
                <w:b/>
                <w:sz w:val="18"/>
                <w:szCs w:val="18"/>
              </w:rPr>
            </w:pPr>
          </w:p>
        </w:tc>
        <w:tc>
          <w:tcPr>
            <w:tcW w:w="1441" w:type="dxa"/>
            <w:shd w:val="clear" w:color="auto" w:fill="FF4700"/>
          </w:tcPr>
          <w:p w14:paraId="5BFF75F8" w14:textId="77777777" w:rsidR="007469CC" w:rsidRPr="005E4E63" w:rsidRDefault="007469CC" w:rsidP="00E52BE6">
            <w:pPr>
              <w:rPr>
                <w:rFonts w:cs="Arial"/>
                <w:b/>
                <w:sz w:val="18"/>
                <w:szCs w:val="18"/>
              </w:rPr>
            </w:pPr>
          </w:p>
        </w:tc>
      </w:tr>
      <w:tr w:rsidR="007469CC" w14:paraId="18B6E340" w14:textId="77777777" w:rsidTr="00104B63">
        <w:tc>
          <w:tcPr>
            <w:tcW w:w="432" w:type="dxa"/>
          </w:tcPr>
          <w:p w14:paraId="088AF8F5" w14:textId="77777777" w:rsidR="007469CC" w:rsidRPr="005E4E63" w:rsidRDefault="007469CC" w:rsidP="00E52BE6">
            <w:pPr>
              <w:rPr>
                <w:rFonts w:cs="Arial"/>
                <w:sz w:val="18"/>
                <w:szCs w:val="18"/>
              </w:rPr>
            </w:pPr>
            <w:r w:rsidRPr="005E4E63">
              <w:rPr>
                <w:rFonts w:cs="Arial"/>
                <w:sz w:val="18"/>
                <w:szCs w:val="18"/>
              </w:rPr>
              <w:t>7</w:t>
            </w:r>
          </w:p>
        </w:tc>
        <w:tc>
          <w:tcPr>
            <w:tcW w:w="3093" w:type="dxa"/>
          </w:tcPr>
          <w:p w14:paraId="567D83AD" w14:textId="77777777" w:rsidR="007469CC" w:rsidRPr="005E4E63" w:rsidRDefault="007469CC" w:rsidP="00E52BE6">
            <w:pPr>
              <w:rPr>
                <w:rFonts w:cs="Arial"/>
                <w:sz w:val="18"/>
                <w:szCs w:val="18"/>
              </w:rPr>
            </w:pPr>
            <w:r w:rsidRPr="005E4E63">
              <w:rPr>
                <w:rFonts w:cs="Arial"/>
                <w:sz w:val="18"/>
                <w:szCs w:val="18"/>
              </w:rPr>
              <w:t>Kiest goede positie</w:t>
            </w:r>
          </w:p>
        </w:tc>
        <w:tc>
          <w:tcPr>
            <w:tcW w:w="4550" w:type="dxa"/>
          </w:tcPr>
          <w:p w14:paraId="2831784A" w14:textId="77777777" w:rsidR="007469CC" w:rsidRPr="00CF4A26" w:rsidRDefault="007469CC" w:rsidP="00E52BE6">
            <w:pPr>
              <w:rPr>
                <w:rFonts w:cs="Arial"/>
                <w:b/>
                <w:sz w:val="18"/>
                <w:szCs w:val="18"/>
              </w:rPr>
            </w:pPr>
            <w:r w:rsidRPr="00CF4A26">
              <w:rPr>
                <w:rFonts w:cs="Arial"/>
                <w:b/>
                <w:sz w:val="18"/>
                <w:szCs w:val="18"/>
              </w:rPr>
              <w:t xml:space="preserve">Beweegt op juiste wijze als leidende en volgende scheidsrechter. </w:t>
            </w:r>
          </w:p>
        </w:tc>
        <w:tc>
          <w:tcPr>
            <w:tcW w:w="1441" w:type="dxa"/>
          </w:tcPr>
          <w:p w14:paraId="0CE06CB4" w14:textId="77777777" w:rsidR="007469CC" w:rsidRPr="005E4E63" w:rsidRDefault="007469CC" w:rsidP="00E52BE6">
            <w:pPr>
              <w:rPr>
                <w:rFonts w:cs="Arial"/>
                <w:b/>
                <w:sz w:val="18"/>
                <w:szCs w:val="18"/>
              </w:rPr>
            </w:pPr>
            <w:r w:rsidRPr="005E4E63">
              <w:rPr>
                <w:rFonts w:cs="Arial"/>
                <w:b/>
                <w:sz w:val="18"/>
                <w:szCs w:val="18"/>
              </w:rPr>
              <w:t>3.1.3.1</w:t>
            </w:r>
          </w:p>
        </w:tc>
      </w:tr>
      <w:tr w:rsidR="007469CC" w14:paraId="00A2F88D" w14:textId="77777777" w:rsidTr="00104B63">
        <w:tc>
          <w:tcPr>
            <w:tcW w:w="432" w:type="dxa"/>
          </w:tcPr>
          <w:p w14:paraId="3B38C805" w14:textId="77777777" w:rsidR="007469CC" w:rsidRPr="005E4E63" w:rsidRDefault="007469CC" w:rsidP="00E52BE6">
            <w:pPr>
              <w:rPr>
                <w:rFonts w:cs="Arial"/>
                <w:sz w:val="18"/>
                <w:szCs w:val="18"/>
              </w:rPr>
            </w:pPr>
            <w:r w:rsidRPr="005E4E63">
              <w:rPr>
                <w:rFonts w:cs="Arial"/>
                <w:sz w:val="18"/>
                <w:szCs w:val="18"/>
              </w:rPr>
              <w:t>8</w:t>
            </w:r>
          </w:p>
        </w:tc>
        <w:tc>
          <w:tcPr>
            <w:tcW w:w="3093" w:type="dxa"/>
          </w:tcPr>
          <w:p w14:paraId="0C5E4362" w14:textId="77777777" w:rsidR="007469CC" w:rsidRPr="005E4E63" w:rsidRDefault="007469CC" w:rsidP="00E52BE6">
            <w:pPr>
              <w:rPr>
                <w:rFonts w:cs="Arial"/>
                <w:sz w:val="18"/>
                <w:szCs w:val="18"/>
              </w:rPr>
            </w:pPr>
            <w:r w:rsidRPr="005E4E63">
              <w:rPr>
                <w:rFonts w:cs="Arial"/>
                <w:sz w:val="18"/>
                <w:szCs w:val="18"/>
              </w:rPr>
              <w:t>Houdt controle over wedstrijd</w:t>
            </w:r>
          </w:p>
        </w:tc>
        <w:tc>
          <w:tcPr>
            <w:tcW w:w="4550" w:type="dxa"/>
          </w:tcPr>
          <w:p w14:paraId="174BB8BB" w14:textId="77777777" w:rsidR="007469CC" w:rsidRPr="00CF4A26" w:rsidRDefault="007469CC" w:rsidP="00E52BE6">
            <w:pPr>
              <w:rPr>
                <w:rFonts w:cs="Arial"/>
                <w:b/>
                <w:sz w:val="18"/>
                <w:szCs w:val="18"/>
              </w:rPr>
            </w:pPr>
            <w:r w:rsidRPr="00CF4A26">
              <w:rPr>
                <w:rFonts w:cs="Arial"/>
                <w:b/>
                <w:sz w:val="18"/>
                <w:szCs w:val="18"/>
              </w:rPr>
              <w:t>De scheidsrechter handelt preventief  en communiceert op correcte wijze met spelers/coaches/ juryleden.</w:t>
            </w:r>
          </w:p>
        </w:tc>
        <w:tc>
          <w:tcPr>
            <w:tcW w:w="1441" w:type="dxa"/>
          </w:tcPr>
          <w:p w14:paraId="4EFAA544" w14:textId="77777777" w:rsidR="007469CC" w:rsidRPr="005E4E63" w:rsidRDefault="007469CC" w:rsidP="00E52BE6">
            <w:pPr>
              <w:rPr>
                <w:rFonts w:cs="Arial"/>
                <w:b/>
                <w:sz w:val="18"/>
                <w:szCs w:val="18"/>
              </w:rPr>
            </w:pPr>
            <w:r w:rsidRPr="005E4E63">
              <w:rPr>
                <w:rFonts w:cs="Arial"/>
                <w:b/>
                <w:sz w:val="18"/>
                <w:szCs w:val="18"/>
              </w:rPr>
              <w:t>3.1.3.6</w:t>
            </w:r>
          </w:p>
        </w:tc>
      </w:tr>
      <w:tr w:rsidR="007469CC" w14:paraId="37AF82B7" w14:textId="77777777" w:rsidTr="00104B63">
        <w:tc>
          <w:tcPr>
            <w:tcW w:w="432" w:type="dxa"/>
          </w:tcPr>
          <w:p w14:paraId="0725DA58" w14:textId="77777777" w:rsidR="007469CC" w:rsidRPr="005E4E63" w:rsidRDefault="007469CC" w:rsidP="00E52BE6">
            <w:pPr>
              <w:rPr>
                <w:rFonts w:cs="Arial"/>
                <w:sz w:val="18"/>
                <w:szCs w:val="18"/>
              </w:rPr>
            </w:pPr>
            <w:r w:rsidRPr="005E4E63">
              <w:rPr>
                <w:rFonts w:cs="Arial"/>
                <w:sz w:val="18"/>
                <w:szCs w:val="18"/>
              </w:rPr>
              <w:t>9</w:t>
            </w:r>
          </w:p>
        </w:tc>
        <w:tc>
          <w:tcPr>
            <w:tcW w:w="3093" w:type="dxa"/>
          </w:tcPr>
          <w:p w14:paraId="52362062" w14:textId="77777777" w:rsidR="007469CC" w:rsidRPr="005E4E63" w:rsidRDefault="007469CC" w:rsidP="00E52BE6">
            <w:pPr>
              <w:rPr>
                <w:rFonts w:cs="Arial"/>
                <w:sz w:val="18"/>
                <w:szCs w:val="18"/>
              </w:rPr>
            </w:pPr>
            <w:r w:rsidRPr="005E4E63">
              <w:rPr>
                <w:rFonts w:cs="Arial"/>
                <w:sz w:val="18"/>
                <w:szCs w:val="18"/>
              </w:rPr>
              <w:t>Grijpt in op juiste momenten</w:t>
            </w:r>
          </w:p>
        </w:tc>
        <w:tc>
          <w:tcPr>
            <w:tcW w:w="4550" w:type="dxa"/>
          </w:tcPr>
          <w:p w14:paraId="018540B6" w14:textId="77777777" w:rsidR="007469CC" w:rsidRPr="00CF4A26" w:rsidRDefault="007469CC" w:rsidP="00E52BE6">
            <w:pPr>
              <w:rPr>
                <w:rFonts w:cs="Arial"/>
                <w:b/>
                <w:sz w:val="18"/>
                <w:szCs w:val="18"/>
              </w:rPr>
            </w:pPr>
            <w:r w:rsidRPr="00CF4A26">
              <w:rPr>
                <w:rFonts w:cs="Arial"/>
                <w:b/>
                <w:sz w:val="18"/>
                <w:szCs w:val="18"/>
              </w:rPr>
              <w:t>Fluit situaties af en bestraft spelers en coaches om de wedstrijd in de hand te houden.</w:t>
            </w:r>
          </w:p>
        </w:tc>
        <w:tc>
          <w:tcPr>
            <w:tcW w:w="1441" w:type="dxa"/>
          </w:tcPr>
          <w:p w14:paraId="70102D87" w14:textId="77777777" w:rsidR="007469CC" w:rsidRPr="005E4E63" w:rsidRDefault="007469CC" w:rsidP="00E52BE6">
            <w:pPr>
              <w:rPr>
                <w:rFonts w:cs="Arial"/>
                <w:b/>
                <w:sz w:val="18"/>
                <w:szCs w:val="18"/>
              </w:rPr>
            </w:pPr>
            <w:r w:rsidRPr="005E4E63">
              <w:rPr>
                <w:rFonts w:cs="Arial"/>
                <w:b/>
                <w:sz w:val="18"/>
                <w:szCs w:val="18"/>
              </w:rPr>
              <w:t>3.1.3.7</w:t>
            </w:r>
          </w:p>
        </w:tc>
      </w:tr>
      <w:tr w:rsidR="007469CC" w14:paraId="7381B56A" w14:textId="77777777" w:rsidTr="00511493">
        <w:tc>
          <w:tcPr>
            <w:tcW w:w="432" w:type="dxa"/>
            <w:shd w:val="clear" w:color="auto" w:fill="FF4700"/>
          </w:tcPr>
          <w:p w14:paraId="6336706F" w14:textId="77777777" w:rsidR="007469CC" w:rsidRPr="005E4E63" w:rsidRDefault="007469CC" w:rsidP="00E52BE6">
            <w:pPr>
              <w:rPr>
                <w:rFonts w:cs="Arial"/>
                <w:sz w:val="18"/>
                <w:szCs w:val="18"/>
              </w:rPr>
            </w:pPr>
          </w:p>
        </w:tc>
        <w:tc>
          <w:tcPr>
            <w:tcW w:w="3093" w:type="dxa"/>
            <w:shd w:val="clear" w:color="auto" w:fill="FF4700"/>
          </w:tcPr>
          <w:p w14:paraId="3A8436E1" w14:textId="77777777" w:rsidR="007469CC" w:rsidRPr="005E4E63" w:rsidRDefault="007469CC" w:rsidP="00E52BE6">
            <w:pPr>
              <w:rPr>
                <w:rFonts w:cs="Arial"/>
                <w:b/>
                <w:sz w:val="18"/>
                <w:szCs w:val="18"/>
              </w:rPr>
            </w:pPr>
            <w:r w:rsidRPr="005E4E63">
              <w:rPr>
                <w:rFonts w:cs="Arial"/>
                <w:b/>
                <w:sz w:val="18"/>
                <w:szCs w:val="18"/>
              </w:rPr>
              <w:t>Omgang met spelers/coaches</w:t>
            </w:r>
          </w:p>
        </w:tc>
        <w:tc>
          <w:tcPr>
            <w:tcW w:w="4550" w:type="dxa"/>
            <w:shd w:val="clear" w:color="auto" w:fill="FF4700"/>
          </w:tcPr>
          <w:p w14:paraId="7D3A266F" w14:textId="77777777" w:rsidR="007469CC" w:rsidRPr="00CF4A26" w:rsidRDefault="007469CC" w:rsidP="00E52BE6">
            <w:pPr>
              <w:rPr>
                <w:rFonts w:cs="Arial"/>
                <w:b/>
                <w:sz w:val="18"/>
                <w:szCs w:val="18"/>
              </w:rPr>
            </w:pPr>
          </w:p>
        </w:tc>
        <w:tc>
          <w:tcPr>
            <w:tcW w:w="1441" w:type="dxa"/>
            <w:shd w:val="clear" w:color="auto" w:fill="FF4700"/>
          </w:tcPr>
          <w:p w14:paraId="3AE16237" w14:textId="77777777" w:rsidR="007469CC" w:rsidRPr="005E4E63" w:rsidRDefault="007469CC" w:rsidP="00E52BE6">
            <w:pPr>
              <w:rPr>
                <w:rFonts w:cs="Arial"/>
                <w:b/>
                <w:sz w:val="18"/>
                <w:szCs w:val="18"/>
              </w:rPr>
            </w:pPr>
          </w:p>
        </w:tc>
      </w:tr>
      <w:tr w:rsidR="007469CC" w14:paraId="5384F868" w14:textId="77777777" w:rsidTr="00104B63">
        <w:tc>
          <w:tcPr>
            <w:tcW w:w="432" w:type="dxa"/>
          </w:tcPr>
          <w:p w14:paraId="521990C1" w14:textId="77777777" w:rsidR="007469CC" w:rsidRPr="005E4E63" w:rsidRDefault="007469CC" w:rsidP="00E52BE6">
            <w:pPr>
              <w:rPr>
                <w:rFonts w:cs="Arial"/>
                <w:sz w:val="18"/>
                <w:szCs w:val="18"/>
              </w:rPr>
            </w:pPr>
            <w:r w:rsidRPr="005E4E63">
              <w:rPr>
                <w:rFonts w:cs="Arial"/>
                <w:sz w:val="18"/>
                <w:szCs w:val="18"/>
              </w:rPr>
              <w:t>10</w:t>
            </w:r>
          </w:p>
        </w:tc>
        <w:tc>
          <w:tcPr>
            <w:tcW w:w="3093" w:type="dxa"/>
          </w:tcPr>
          <w:p w14:paraId="39D30FA9" w14:textId="77777777" w:rsidR="007469CC" w:rsidRPr="005E4E63" w:rsidRDefault="007469CC" w:rsidP="00E52BE6">
            <w:pPr>
              <w:rPr>
                <w:rFonts w:cs="Arial"/>
                <w:sz w:val="18"/>
                <w:szCs w:val="18"/>
              </w:rPr>
            </w:pPr>
            <w:r w:rsidRPr="005E4E63">
              <w:rPr>
                <w:rFonts w:cs="Arial"/>
                <w:sz w:val="18"/>
                <w:szCs w:val="18"/>
              </w:rPr>
              <w:t>Verplaatst zich in spelers</w:t>
            </w:r>
          </w:p>
        </w:tc>
        <w:tc>
          <w:tcPr>
            <w:tcW w:w="4550" w:type="dxa"/>
          </w:tcPr>
          <w:p w14:paraId="710C8E2C" w14:textId="77777777" w:rsidR="007469CC" w:rsidRPr="00CF4A26" w:rsidRDefault="007469CC" w:rsidP="00E52BE6">
            <w:pPr>
              <w:rPr>
                <w:rFonts w:cs="Arial"/>
                <w:b/>
                <w:sz w:val="18"/>
                <w:szCs w:val="18"/>
              </w:rPr>
            </w:pPr>
            <w:r w:rsidRPr="00CF4A26">
              <w:rPr>
                <w:rFonts w:cs="Arial"/>
                <w:b/>
                <w:sz w:val="18"/>
                <w:szCs w:val="18"/>
              </w:rPr>
              <w:t>Heeft een enthousiaste en betrokken uitstraling en helpt spelers het spel snel te laten hervatten.</w:t>
            </w:r>
          </w:p>
        </w:tc>
        <w:tc>
          <w:tcPr>
            <w:tcW w:w="1441" w:type="dxa"/>
          </w:tcPr>
          <w:p w14:paraId="09B72EA4" w14:textId="77777777" w:rsidR="007469CC" w:rsidRPr="005E4E63" w:rsidRDefault="007469CC" w:rsidP="00E52BE6">
            <w:pPr>
              <w:rPr>
                <w:rFonts w:cs="Arial"/>
                <w:b/>
                <w:sz w:val="18"/>
                <w:szCs w:val="18"/>
              </w:rPr>
            </w:pPr>
            <w:r w:rsidRPr="005E4E63">
              <w:rPr>
                <w:rFonts w:cs="Arial"/>
                <w:b/>
                <w:sz w:val="18"/>
                <w:szCs w:val="18"/>
              </w:rPr>
              <w:t>3.1.4.1</w:t>
            </w:r>
          </w:p>
        </w:tc>
      </w:tr>
      <w:tr w:rsidR="007469CC" w14:paraId="5E160E82" w14:textId="77777777" w:rsidTr="00104B63">
        <w:tc>
          <w:tcPr>
            <w:tcW w:w="432" w:type="dxa"/>
          </w:tcPr>
          <w:p w14:paraId="2F3A9BC7" w14:textId="77777777" w:rsidR="007469CC" w:rsidRPr="005E4E63" w:rsidRDefault="007469CC" w:rsidP="00E52BE6">
            <w:pPr>
              <w:rPr>
                <w:rFonts w:cs="Arial"/>
                <w:sz w:val="18"/>
                <w:szCs w:val="18"/>
              </w:rPr>
            </w:pPr>
            <w:r w:rsidRPr="005E4E63">
              <w:rPr>
                <w:rFonts w:cs="Arial"/>
                <w:sz w:val="18"/>
                <w:szCs w:val="18"/>
              </w:rPr>
              <w:t>11</w:t>
            </w:r>
          </w:p>
        </w:tc>
        <w:tc>
          <w:tcPr>
            <w:tcW w:w="3093" w:type="dxa"/>
          </w:tcPr>
          <w:p w14:paraId="7676EDA4" w14:textId="77777777" w:rsidR="007469CC" w:rsidRPr="005E4E63" w:rsidRDefault="007469CC" w:rsidP="00E52BE6">
            <w:pPr>
              <w:rPr>
                <w:rFonts w:cs="Arial"/>
                <w:sz w:val="18"/>
                <w:szCs w:val="18"/>
              </w:rPr>
            </w:pPr>
            <w:r w:rsidRPr="005E4E63">
              <w:rPr>
                <w:rFonts w:cs="Arial"/>
                <w:sz w:val="18"/>
                <w:szCs w:val="18"/>
              </w:rPr>
              <w:t>Gaat correct om met anderen</w:t>
            </w:r>
          </w:p>
        </w:tc>
        <w:tc>
          <w:tcPr>
            <w:tcW w:w="4550" w:type="dxa"/>
          </w:tcPr>
          <w:p w14:paraId="4B87B04D" w14:textId="77777777" w:rsidR="007469CC" w:rsidRPr="00CF4A26" w:rsidRDefault="007469CC" w:rsidP="00E52BE6">
            <w:pPr>
              <w:rPr>
                <w:rFonts w:cs="Arial"/>
                <w:b/>
                <w:sz w:val="18"/>
                <w:szCs w:val="18"/>
              </w:rPr>
            </w:pPr>
            <w:r w:rsidRPr="00CF4A26">
              <w:rPr>
                <w:rFonts w:cs="Arial"/>
                <w:b/>
                <w:sz w:val="18"/>
                <w:szCs w:val="18"/>
              </w:rPr>
              <w:t>Communiceert respectvol met spelers en coaches om een positieve sportomgeving te realiseren. Is netjes in de uitleg, geeft correcte antwoorden, schreeuwt niet en is beleefd naar de deelnemers.</w:t>
            </w:r>
          </w:p>
        </w:tc>
        <w:tc>
          <w:tcPr>
            <w:tcW w:w="1441" w:type="dxa"/>
          </w:tcPr>
          <w:p w14:paraId="2F836067" w14:textId="77777777" w:rsidR="007469CC" w:rsidRPr="005E4E63" w:rsidRDefault="007469CC" w:rsidP="00E52BE6">
            <w:pPr>
              <w:rPr>
                <w:rFonts w:cs="Arial"/>
                <w:b/>
                <w:sz w:val="18"/>
                <w:szCs w:val="18"/>
              </w:rPr>
            </w:pPr>
            <w:r w:rsidRPr="005E4E63">
              <w:rPr>
                <w:rFonts w:cs="Arial"/>
                <w:b/>
                <w:sz w:val="18"/>
                <w:szCs w:val="18"/>
              </w:rPr>
              <w:t>3.1.4.3</w:t>
            </w:r>
          </w:p>
        </w:tc>
      </w:tr>
      <w:tr w:rsidR="007469CC" w14:paraId="146D51A9" w14:textId="77777777" w:rsidTr="00104B63">
        <w:tc>
          <w:tcPr>
            <w:tcW w:w="432" w:type="dxa"/>
          </w:tcPr>
          <w:p w14:paraId="0F3768D2" w14:textId="77777777" w:rsidR="007469CC" w:rsidRPr="005E4E63" w:rsidRDefault="007469CC" w:rsidP="00E52BE6">
            <w:pPr>
              <w:rPr>
                <w:rFonts w:cs="Arial"/>
                <w:sz w:val="18"/>
                <w:szCs w:val="18"/>
              </w:rPr>
            </w:pPr>
            <w:r w:rsidRPr="005E4E63">
              <w:rPr>
                <w:rFonts w:cs="Arial"/>
                <w:sz w:val="18"/>
                <w:szCs w:val="18"/>
              </w:rPr>
              <w:t>12</w:t>
            </w:r>
          </w:p>
        </w:tc>
        <w:tc>
          <w:tcPr>
            <w:tcW w:w="3093" w:type="dxa"/>
          </w:tcPr>
          <w:p w14:paraId="5BBD00BA" w14:textId="77777777" w:rsidR="007469CC" w:rsidRPr="005E4E63" w:rsidRDefault="007469CC" w:rsidP="00E52BE6">
            <w:pPr>
              <w:rPr>
                <w:rFonts w:cs="Arial"/>
                <w:sz w:val="18"/>
                <w:szCs w:val="18"/>
              </w:rPr>
            </w:pPr>
            <w:r w:rsidRPr="005E4E63">
              <w:rPr>
                <w:rFonts w:cs="Arial"/>
                <w:sz w:val="18"/>
                <w:szCs w:val="18"/>
              </w:rPr>
              <w:t>Stimuleert respectvol gedrag</w:t>
            </w:r>
          </w:p>
        </w:tc>
        <w:tc>
          <w:tcPr>
            <w:tcW w:w="4550" w:type="dxa"/>
          </w:tcPr>
          <w:p w14:paraId="7CD1C180" w14:textId="77777777" w:rsidR="007469CC" w:rsidRPr="00CF4A26" w:rsidRDefault="007469CC" w:rsidP="00E52BE6">
            <w:pPr>
              <w:rPr>
                <w:rFonts w:cs="Arial"/>
                <w:b/>
                <w:sz w:val="18"/>
                <w:szCs w:val="18"/>
              </w:rPr>
            </w:pPr>
            <w:r w:rsidRPr="00CF4A26">
              <w:rPr>
                <w:rFonts w:cs="Arial"/>
                <w:b/>
                <w:sz w:val="18"/>
                <w:szCs w:val="18"/>
              </w:rPr>
              <w:t xml:space="preserve">Spreekt spelers en begeleiders aan op ongewenst gedrag. Geeft consequenties aan van  niet vertonen van gewenst gedrag. Neemt maatregelen bij ongewenst </w:t>
            </w:r>
            <w:r w:rsidRPr="00CF4A26">
              <w:rPr>
                <w:rFonts w:cs="Arial"/>
                <w:b/>
                <w:sz w:val="18"/>
                <w:szCs w:val="18"/>
              </w:rPr>
              <w:lastRenderedPageBreak/>
              <w:t>gedrag publiek: schakelt aanvoerder/coach in.</w:t>
            </w:r>
          </w:p>
        </w:tc>
        <w:tc>
          <w:tcPr>
            <w:tcW w:w="1441" w:type="dxa"/>
          </w:tcPr>
          <w:p w14:paraId="15F934DA" w14:textId="77777777" w:rsidR="007469CC" w:rsidRPr="005E4E63" w:rsidRDefault="007469CC" w:rsidP="00E52BE6">
            <w:pPr>
              <w:rPr>
                <w:rFonts w:cs="Arial"/>
                <w:b/>
                <w:sz w:val="18"/>
                <w:szCs w:val="18"/>
              </w:rPr>
            </w:pPr>
            <w:r w:rsidRPr="005E4E63">
              <w:rPr>
                <w:rFonts w:cs="Arial"/>
                <w:b/>
                <w:sz w:val="18"/>
                <w:szCs w:val="18"/>
              </w:rPr>
              <w:lastRenderedPageBreak/>
              <w:t>3.1.4.5</w:t>
            </w:r>
          </w:p>
        </w:tc>
      </w:tr>
      <w:tr w:rsidR="007469CC" w14:paraId="10454388" w14:textId="77777777" w:rsidTr="00511493">
        <w:tc>
          <w:tcPr>
            <w:tcW w:w="432" w:type="dxa"/>
            <w:shd w:val="clear" w:color="auto" w:fill="FF4700"/>
          </w:tcPr>
          <w:p w14:paraId="40E2784B" w14:textId="77777777" w:rsidR="007469CC" w:rsidRPr="005E4E63" w:rsidRDefault="007469CC" w:rsidP="00E52BE6">
            <w:pPr>
              <w:rPr>
                <w:rFonts w:cs="Arial"/>
                <w:sz w:val="18"/>
                <w:szCs w:val="18"/>
              </w:rPr>
            </w:pPr>
          </w:p>
        </w:tc>
        <w:tc>
          <w:tcPr>
            <w:tcW w:w="3093" w:type="dxa"/>
            <w:shd w:val="clear" w:color="auto" w:fill="FF4700"/>
          </w:tcPr>
          <w:p w14:paraId="4B2D9C0E" w14:textId="77777777" w:rsidR="007469CC" w:rsidRPr="005E4E63" w:rsidRDefault="007469CC" w:rsidP="00E52BE6">
            <w:pPr>
              <w:rPr>
                <w:rFonts w:cs="Arial"/>
                <w:b/>
                <w:bCs/>
                <w:color w:val="000000"/>
                <w:sz w:val="18"/>
                <w:szCs w:val="18"/>
                <w:lang w:eastAsia="nl-NL"/>
              </w:rPr>
            </w:pPr>
            <w:r w:rsidRPr="005E4E63">
              <w:rPr>
                <w:rFonts w:cs="Arial"/>
                <w:b/>
                <w:bCs/>
                <w:color w:val="000000"/>
                <w:sz w:val="18"/>
                <w:szCs w:val="18"/>
                <w:lang w:eastAsia="nl-NL"/>
              </w:rPr>
              <w:t>Samenwerking</w:t>
            </w:r>
          </w:p>
        </w:tc>
        <w:tc>
          <w:tcPr>
            <w:tcW w:w="4550" w:type="dxa"/>
            <w:shd w:val="clear" w:color="auto" w:fill="FF4700"/>
          </w:tcPr>
          <w:p w14:paraId="2FC89184" w14:textId="77777777" w:rsidR="007469CC" w:rsidRPr="005E4E63" w:rsidRDefault="007469CC" w:rsidP="00E52BE6">
            <w:pPr>
              <w:rPr>
                <w:rFonts w:cs="Arial"/>
                <w:b/>
                <w:i/>
                <w:iCs/>
                <w:sz w:val="18"/>
                <w:szCs w:val="18"/>
              </w:rPr>
            </w:pPr>
          </w:p>
        </w:tc>
        <w:tc>
          <w:tcPr>
            <w:tcW w:w="1441" w:type="dxa"/>
            <w:shd w:val="clear" w:color="auto" w:fill="FF4700"/>
          </w:tcPr>
          <w:p w14:paraId="3C8332EB" w14:textId="77777777" w:rsidR="007469CC" w:rsidRPr="005E4E63" w:rsidRDefault="007469CC" w:rsidP="00E52BE6">
            <w:pPr>
              <w:rPr>
                <w:rFonts w:cs="Arial"/>
                <w:b/>
                <w:sz w:val="18"/>
                <w:szCs w:val="18"/>
              </w:rPr>
            </w:pPr>
          </w:p>
        </w:tc>
      </w:tr>
      <w:tr w:rsidR="007469CC" w14:paraId="1DFA709E" w14:textId="77777777" w:rsidTr="00104B63">
        <w:tc>
          <w:tcPr>
            <w:tcW w:w="432" w:type="dxa"/>
          </w:tcPr>
          <w:p w14:paraId="4C3C69EF" w14:textId="77777777" w:rsidR="007469CC" w:rsidRPr="005E4E63" w:rsidRDefault="007469CC" w:rsidP="00E52BE6">
            <w:pPr>
              <w:rPr>
                <w:rFonts w:cs="Arial"/>
                <w:sz w:val="18"/>
                <w:szCs w:val="18"/>
              </w:rPr>
            </w:pPr>
            <w:r w:rsidRPr="005E4E63">
              <w:rPr>
                <w:rFonts w:cs="Arial"/>
                <w:sz w:val="18"/>
                <w:szCs w:val="18"/>
              </w:rPr>
              <w:t>13</w:t>
            </w:r>
          </w:p>
        </w:tc>
        <w:tc>
          <w:tcPr>
            <w:tcW w:w="3093" w:type="dxa"/>
          </w:tcPr>
          <w:p w14:paraId="44B8D223" w14:textId="77777777" w:rsidR="007469CC" w:rsidRPr="005E4E63" w:rsidRDefault="007469CC" w:rsidP="00E52BE6">
            <w:pPr>
              <w:rPr>
                <w:rFonts w:cs="Arial"/>
                <w:color w:val="000000"/>
                <w:sz w:val="18"/>
                <w:szCs w:val="18"/>
                <w:lang w:eastAsia="nl-NL"/>
              </w:rPr>
            </w:pPr>
            <w:r w:rsidRPr="005E4E63">
              <w:rPr>
                <w:rFonts w:cs="Arial"/>
                <w:color w:val="000000"/>
                <w:sz w:val="18"/>
                <w:szCs w:val="18"/>
                <w:lang w:eastAsia="nl-NL"/>
              </w:rPr>
              <w:t>Houdt zich aan afspraken</w:t>
            </w:r>
          </w:p>
        </w:tc>
        <w:tc>
          <w:tcPr>
            <w:tcW w:w="4550" w:type="dxa"/>
          </w:tcPr>
          <w:p w14:paraId="01625A2B" w14:textId="77777777" w:rsidR="007469CC" w:rsidRPr="00232EF2" w:rsidRDefault="007469CC" w:rsidP="00E52BE6">
            <w:pPr>
              <w:rPr>
                <w:rFonts w:cs="Arial"/>
                <w:b/>
                <w:sz w:val="18"/>
                <w:szCs w:val="18"/>
              </w:rPr>
            </w:pPr>
            <w:r w:rsidRPr="00232EF2">
              <w:rPr>
                <w:rFonts w:cs="Arial"/>
                <w:b/>
                <w:sz w:val="18"/>
                <w:szCs w:val="18"/>
              </w:rPr>
              <w:t>Maakt voorafgaand aan de wedstrijd afspraken met collega scheidsrechter  en stemt het houden aan deze afspraken met collega af.</w:t>
            </w:r>
          </w:p>
        </w:tc>
        <w:tc>
          <w:tcPr>
            <w:tcW w:w="1441" w:type="dxa"/>
          </w:tcPr>
          <w:p w14:paraId="3529C1BE" w14:textId="77777777" w:rsidR="007469CC" w:rsidRPr="005E4E63" w:rsidRDefault="007469CC" w:rsidP="00E52BE6">
            <w:pPr>
              <w:rPr>
                <w:rFonts w:cs="Arial"/>
                <w:b/>
                <w:sz w:val="18"/>
                <w:szCs w:val="18"/>
              </w:rPr>
            </w:pPr>
            <w:r w:rsidRPr="005E4E63">
              <w:rPr>
                <w:rFonts w:cs="Arial"/>
                <w:b/>
                <w:sz w:val="18"/>
                <w:szCs w:val="18"/>
              </w:rPr>
              <w:t>3.1.5.1</w:t>
            </w:r>
          </w:p>
        </w:tc>
      </w:tr>
      <w:tr w:rsidR="007469CC" w14:paraId="7B0020DE" w14:textId="77777777" w:rsidTr="00104B63">
        <w:tc>
          <w:tcPr>
            <w:tcW w:w="432" w:type="dxa"/>
          </w:tcPr>
          <w:p w14:paraId="2BBF0D2B" w14:textId="77777777" w:rsidR="007469CC" w:rsidRPr="005E4E63" w:rsidRDefault="007469CC" w:rsidP="00E52BE6">
            <w:pPr>
              <w:rPr>
                <w:rFonts w:cs="Arial"/>
                <w:sz w:val="18"/>
                <w:szCs w:val="18"/>
              </w:rPr>
            </w:pPr>
            <w:r w:rsidRPr="005E4E63">
              <w:rPr>
                <w:rFonts w:cs="Arial"/>
                <w:sz w:val="18"/>
                <w:szCs w:val="18"/>
              </w:rPr>
              <w:t>14</w:t>
            </w:r>
          </w:p>
        </w:tc>
        <w:tc>
          <w:tcPr>
            <w:tcW w:w="3093" w:type="dxa"/>
          </w:tcPr>
          <w:p w14:paraId="5B68E972" w14:textId="77777777" w:rsidR="007469CC" w:rsidRPr="005E4E63" w:rsidRDefault="007469CC" w:rsidP="00E52BE6">
            <w:pPr>
              <w:rPr>
                <w:rFonts w:cs="Arial"/>
                <w:color w:val="000000"/>
                <w:sz w:val="18"/>
                <w:szCs w:val="18"/>
                <w:lang w:eastAsia="nl-NL"/>
              </w:rPr>
            </w:pPr>
            <w:r w:rsidRPr="005E4E63">
              <w:rPr>
                <w:rFonts w:cs="Arial"/>
                <w:color w:val="000000"/>
                <w:sz w:val="18"/>
                <w:szCs w:val="18"/>
                <w:lang w:eastAsia="nl-NL"/>
              </w:rPr>
              <w:t>Ondersteunt collega</w:t>
            </w:r>
          </w:p>
        </w:tc>
        <w:tc>
          <w:tcPr>
            <w:tcW w:w="4550" w:type="dxa"/>
          </w:tcPr>
          <w:p w14:paraId="62D0B329" w14:textId="77777777" w:rsidR="007469CC" w:rsidRPr="00232EF2" w:rsidRDefault="007469CC" w:rsidP="00E52BE6">
            <w:pPr>
              <w:rPr>
                <w:rFonts w:cs="Arial"/>
                <w:b/>
                <w:sz w:val="18"/>
                <w:szCs w:val="18"/>
              </w:rPr>
            </w:pPr>
            <w:r w:rsidRPr="00232EF2">
              <w:rPr>
                <w:rFonts w:cs="Arial"/>
                <w:b/>
                <w:sz w:val="18"/>
                <w:szCs w:val="18"/>
              </w:rPr>
              <w:t>Helpt collega wanneer deze hulp nodig heeft, bijvoorbeeld bij het niet goed kunnen beoordelen van een situatie.</w:t>
            </w:r>
          </w:p>
        </w:tc>
        <w:tc>
          <w:tcPr>
            <w:tcW w:w="1441" w:type="dxa"/>
          </w:tcPr>
          <w:p w14:paraId="7B760DE6" w14:textId="77777777" w:rsidR="007469CC" w:rsidRPr="005E4E63" w:rsidRDefault="007469CC" w:rsidP="00E52BE6">
            <w:pPr>
              <w:rPr>
                <w:rFonts w:cs="Arial"/>
                <w:b/>
                <w:sz w:val="18"/>
                <w:szCs w:val="18"/>
              </w:rPr>
            </w:pPr>
            <w:r w:rsidRPr="005E4E63">
              <w:rPr>
                <w:rFonts w:cs="Arial"/>
                <w:b/>
                <w:sz w:val="18"/>
                <w:szCs w:val="18"/>
              </w:rPr>
              <w:t>3.1.5.5</w:t>
            </w:r>
          </w:p>
        </w:tc>
      </w:tr>
      <w:tr w:rsidR="007469CC" w14:paraId="5B715003" w14:textId="77777777" w:rsidTr="00104B63">
        <w:tc>
          <w:tcPr>
            <w:tcW w:w="432" w:type="dxa"/>
          </w:tcPr>
          <w:p w14:paraId="4EF9EFA4" w14:textId="77777777" w:rsidR="007469CC" w:rsidRPr="005E4E63" w:rsidRDefault="007469CC" w:rsidP="00E52BE6">
            <w:pPr>
              <w:rPr>
                <w:rFonts w:cs="Arial"/>
                <w:sz w:val="18"/>
                <w:szCs w:val="18"/>
              </w:rPr>
            </w:pPr>
            <w:r w:rsidRPr="005E4E63">
              <w:rPr>
                <w:rFonts w:cs="Arial"/>
                <w:sz w:val="18"/>
                <w:szCs w:val="18"/>
              </w:rPr>
              <w:t>15</w:t>
            </w:r>
          </w:p>
        </w:tc>
        <w:tc>
          <w:tcPr>
            <w:tcW w:w="3093" w:type="dxa"/>
          </w:tcPr>
          <w:p w14:paraId="656B3E51" w14:textId="77777777" w:rsidR="007469CC" w:rsidRPr="005E4E63" w:rsidRDefault="007469CC" w:rsidP="00E52BE6">
            <w:pPr>
              <w:rPr>
                <w:rFonts w:cs="Arial"/>
                <w:color w:val="000000"/>
                <w:sz w:val="18"/>
                <w:szCs w:val="18"/>
                <w:lang w:eastAsia="nl-NL"/>
              </w:rPr>
            </w:pPr>
            <w:r w:rsidRPr="005E4E63">
              <w:rPr>
                <w:rFonts w:cs="Arial"/>
                <w:color w:val="000000"/>
                <w:sz w:val="18"/>
                <w:szCs w:val="18"/>
                <w:lang w:eastAsia="nl-NL"/>
              </w:rPr>
              <w:t>Evalueert met collega</w:t>
            </w:r>
          </w:p>
        </w:tc>
        <w:tc>
          <w:tcPr>
            <w:tcW w:w="4550" w:type="dxa"/>
          </w:tcPr>
          <w:p w14:paraId="5E429E2A" w14:textId="77777777" w:rsidR="007469CC" w:rsidRPr="00232EF2" w:rsidRDefault="007469CC" w:rsidP="00E52BE6">
            <w:pPr>
              <w:rPr>
                <w:rFonts w:cs="Arial"/>
                <w:b/>
                <w:sz w:val="18"/>
                <w:szCs w:val="18"/>
              </w:rPr>
            </w:pPr>
            <w:r w:rsidRPr="00232EF2">
              <w:rPr>
                <w:rFonts w:cs="Arial"/>
                <w:b/>
                <w:sz w:val="18"/>
                <w:szCs w:val="18"/>
              </w:rPr>
              <w:t>Houdt een post-game bespreking met collega en bespreekt hierin verbeterpunten voor beide scheidsrechters en eventueel specifieke situaties.</w:t>
            </w:r>
          </w:p>
        </w:tc>
        <w:tc>
          <w:tcPr>
            <w:tcW w:w="1441" w:type="dxa"/>
          </w:tcPr>
          <w:p w14:paraId="3CBA8AF3" w14:textId="77777777" w:rsidR="007469CC" w:rsidRPr="005E4E63" w:rsidRDefault="007469CC" w:rsidP="00E52BE6">
            <w:pPr>
              <w:rPr>
                <w:rFonts w:cs="Arial"/>
                <w:b/>
                <w:sz w:val="18"/>
                <w:szCs w:val="18"/>
              </w:rPr>
            </w:pPr>
            <w:r w:rsidRPr="005E4E63">
              <w:rPr>
                <w:rFonts w:cs="Arial"/>
                <w:b/>
                <w:sz w:val="18"/>
                <w:szCs w:val="18"/>
              </w:rPr>
              <w:t>3.1.5.6</w:t>
            </w:r>
          </w:p>
        </w:tc>
      </w:tr>
    </w:tbl>
    <w:p w14:paraId="251764B9" w14:textId="77777777" w:rsidR="007469CC" w:rsidRDefault="007469CC" w:rsidP="007469CC"/>
    <w:p w14:paraId="0D7FDAB0" w14:textId="0B8C49ED" w:rsidR="007469CC" w:rsidRDefault="007469CC" w:rsidP="007469CC">
      <w:r>
        <w:rPr>
          <w:i/>
        </w:rPr>
        <w:t xml:space="preserve">Noot: </w:t>
      </w:r>
      <w:r>
        <w:t xml:space="preserve">de nummers verwijzen naar de competentiematrix BS-3, zoals in Bijlage </w:t>
      </w:r>
      <w:r w:rsidR="003D3867">
        <w:t>2</w:t>
      </w:r>
      <w:r>
        <w:t xml:space="preserve"> opgenomen.</w:t>
      </w:r>
    </w:p>
    <w:p w14:paraId="1FFCCC76" w14:textId="77777777" w:rsidR="00232EF2" w:rsidRDefault="00232EF2" w:rsidP="007469CC"/>
    <w:p w14:paraId="16C480C2" w14:textId="77777777" w:rsidR="00232EF2" w:rsidRPr="00801288" w:rsidRDefault="00232EF2" w:rsidP="007469CC"/>
    <w:p w14:paraId="64E26D60" w14:textId="1E437D82" w:rsidR="007469CC" w:rsidRPr="002B03F0" w:rsidRDefault="007469CC" w:rsidP="007469CC">
      <w:pPr>
        <w:pStyle w:val="Kop1"/>
      </w:pPr>
      <w:bookmarkStart w:id="5" w:name="_Toc421095669"/>
      <w:bookmarkStart w:id="6" w:name="_Toc532506459"/>
      <w:bookmarkStart w:id="7" w:name="_Toc45701709"/>
      <w:r w:rsidRPr="002B03F0">
        <w:t xml:space="preserve">Bijlage </w:t>
      </w:r>
      <w:r>
        <w:t>II</w:t>
      </w:r>
      <w:r w:rsidRPr="002B03F0">
        <w:t xml:space="preserve"> | Kwalificatieprofiel BS3</w:t>
      </w:r>
      <w:bookmarkEnd w:id="5"/>
      <w:bookmarkEnd w:id="6"/>
      <w:bookmarkEnd w:id="7"/>
    </w:p>
    <w:p w14:paraId="2DE67EEF" w14:textId="533FFFE3" w:rsidR="007469CC" w:rsidRDefault="007469CC" w:rsidP="007469CC">
      <w:pPr>
        <w:rPr>
          <w:szCs w:val="20"/>
        </w:rPr>
      </w:pPr>
      <w:r w:rsidRPr="00512C7B">
        <w:rPr>
          <w:szCs w:val="20"/>
        </w:rPr>
        <w:t>Dit is een totaaloverzicht van de eindtermen volgens de Kwalificatiestructuur</w:t>
      </w:r>
      <w:r>
        <w:rPr>
          <w:szCs w:val="20"/>
        </w:rPr>
        <w:t xml:space="preserve"> Sport, die in de toelichting specifiek is gemaakt voor de opleiding Basketball Scheidsrechter 3. </w:t>
      </w:r>
      <w:r w:rsidRPr="00512C7B">
        <w:rPr>
          <w:szCs w:val="20"/>
        </w:rPr>
        <w:t>V</w:t>
      </w:r>
      <w:r>
        <w:rPr>
          <w:szCs w:val="20"/>
        </w:rPr>
        <w:t xml:space="preserve">ijftien competenties, die getoetst worden in het praktijkexamen, zijn in onderstaande tabel aangekruist. </w:t>
      </w:r>
    </w:p>
    <w:p w14:paraId="7EA06113" w14:textId="77777777" w:rsidR="007469CC" w:rsidRPr="00512C7B" w:rsidRDefault="007469CC" w:rsidP="007469CC">
      <w:pPr>
        <w:rPr>
          <w:szCs w:val="20"/>
        </w:rPr>
      </w:pPr>
    </w:p>
    <w:tbl>
      <w:tblPr>
        <w:tblW w:w="1037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01"/>
        <w:gridCol w:w="4116"/>
        <w:gridCol w:w="278"/>
        <w:gridCol w:w="4784"/>
      </w:tblGrid>
      <w:tr w:rsidR="007469CC" w:rsidRPr="00DF628C" w14:paraId="62C286AA" w14:textId="77777777" w:rsidTr="00B74FF7">
        <w:trPr>
          <w:cantSplit/>
          <w:trHeight w:val="1134"/>
        </w:trPr>
        <w:tc>
          <w:tcPr>
            <w:tcW w:w="5317" w:type="dxa"/>
            <w:gridSpan w:val="2"/>
            <w:vAlign w:val="center"/>
          </w:tcPr>
          <w:p w14:paraId="69B91654" w14:textId="77777777" w:rsidR="007469CC" w:rsidRPr="00DF628C" w:rsidRDefault="007469CC" w:rsidP="00E52BE6">
            <w:pPr>
              <w:rPr>
                <w:rFonts w:cs="Arial"/>
                <w:b/>
                <w:sz w:val="18"/>
                <w:szCs w:val="18"/>
              </w:rPr>
            </w:pPr>
            <w:r w:rsidRPr="00DF628C">
              <w:rPr>
                <w:rFonts w:cs="Arial"/>
                <w:b/>
                <w:sz w:val="18"/>
                <w:szCs w:val="18"/>
              </w:rPr>
              <w:t xml:space="preserve">Kerntaak 3.1 Leiden van wedstrijden </w:t>
            </w:r>
          </w:p>
        </w:tc>
        <w:tc>
          <w:tcPr>
            <w:tcW w:w="278" w:type="dxa"/>
            <w:textDirection w:val="btLr"/>
            <w:vAlign w:val="center"/>
          </w:tcPr>
          <w:p w14:paraId="7C9A7B3D" w14:textId="77777777" w:rsidR="007469CC" w:rsidRPr="00DF628C" w:rsidRDefault="007469CC" w:rsidP="00E52BE6">
            <w:pPr>
              <w:ind w:left="113" w:right="113"/>
              <w:rPr>
                <w:rFonts w:cs="Arial"/>
                <w:b/>
                <w:sz w:val="18"/>
                <w:szCs w:val="18"/>
              </w:rPr>
            </w:pPr>
            <w:r w:rsidRPr="00DF628C">
              <w:rPr>
                <w:rFonts w:cs="Arial"/>
                <w:b/>
                <w:sz w:val="18"/>
                <w:szCs w:val="18"/>
              </w:rPr>
              <w:br/>
            </w:r>
          </w:p>
        </w:tc>
        <w:tc>
          <w:tcPr>
            <w:tcW w:w="4779" w:type="dxa"/>
            <w:vAlign w:val="center"/>
          </w:tcPr>
          <w:p w14:paraId="4D76D47C" w14:textId="77777777" w:rsidR="007469CC" w:rsidRPr="00DF628C" w:rsidRDefault="007469CC" w:rsidP="00E52BE6">
            <w:pPr>
              <w:rPr>
                <w:rFonts w:cs="Arial"/>
                <w:b/>
                <w:sz w:val="18"/>
                <w:szCs w:val="18"/>
              </w:rPr>
            </w:pPr>
            <w:r w:rsidRPr="00DF628C">
              <w:rPr>
                <w:rFonts w:cs="Arial"/>
                <w:b/>
                <w:sz w:val="18"/>
                <w:szCs w:val="18"/>
              </w:rPr>
              <w:t xml:space="preserve">Toelichting </w:t>
            </w:r>
          </w:p>
        </w:tc>
      </w:tr>
      <w:tr w:rsidR="007469CC" w:rsidRPr="00DF628C" w14:paraId="4E4C8B3D" w14:textId="77777777" w:rsidTr="00B74FF7">
        <w:trPr>
          <w:cantSplit/>
          <w:trHeight w:val="179"/>
        </w:trPr>
        <w:tc>
          <w:tcPr>
            <w:tcW w:w="10379" w:type="dxa"/>
            <w:gridSpan w:val="4"/>
            <w:shd w:val="clear" w:color="auto" w:fill="FF4700"/>
          </w:tcPr>
          <w:p w14:paraId="5BB51DFE" w14:textId="77777777" w:rsidR="007469CC" w:rsidRPr="00DF628C" w:rsidRDefault="007469CC" w:rsidP="00E52BE6">
            <w:pPr>
              <w:rPr>
                <w:rFonts w:cs="Arial"/>
                <w:sz w:val="18"/>
                <w:szCs w:val="18"/>
              </w:rPr>
            </w:pPr>
            <w:r w:rsidRPr="00DF628C">
              <w:rPr>
                <w:rFonts w:cs="Arial"/>
                <w:b/>
                <w:sz w:val="18"/>
                <w:szCs w:val="18"/>
              </w:rPr>
              <w:t xml:space="preserve">3.1.1 Bereidt zich voor op de wedstrijden  </w:t>
            </w:r>
          </w:p>
        </w:tc>
      </w:tr>
      <w:tr w:rsidR="007469CC" w:rsidRPr="00DF628C" w14:paraId="2A01FACE" w14:textId="77777777" w:rsidTr="00B74FF7">
        <w:trPr>
          <w:cantSplit/>
          <w:trHeight w:val="567"/>
        </w:trPr>
        <w:tc>
          <w:tcPr>
            <w:tcW w:w="1201" w:type="dxa"/>
          </w:tcPr>
          <w:p w14:paraId="69868790" w14:textId="77777777" w:rsidR="007469CC" w:rsidRPr="00DF628C" w:rsidRDefault="007469CC" w:rsidP="00E52BE6">
            <w:pPr>
              <w:rPr>
                <w:rFonts w:cs="Arial"/>
                <w:sz w:val="18"/>
                <w:szCs w:val="18"/>
              </w:rPr>
            </w:pPr>
            <w:r w:rsidRPr="00DF628C">
              <w:rPr>
                <w:rFonts w:cs="Arial"/>
                <w:sz w:val="18"/>
                <w:szCs w:val="18"/>
              </w:rPr>
              <w:t>3.1.1.1</w:t>
            </w:r>
          </w:p>
        </w:tc>
        <w:tc>
          <w:tcPr>
            <w:tcW w:w="4116" w:type="dxa"/>
          </w:tcPr>
          <w:p w14:paraId="690B886F" w14:textId="77777777" w:rsidR="007469CC" w:rsidRPr="00DF628C" w:rsidRDefault="007469CC" w:rsidP="00E52BE6">
            <w:pPr>
              <w:rPr>
                <w:rFonts w:cs="Arial"/>
                <w:sz w:val="18"/>
                <w:szCs w:val="18"/>
              </w:rPr>
            </w:pPr>
            <w:r w:rsidRPr="00DF628C">
              <w:rPr>
                <w:rFonts w:cs="Arial"/>
                <w:sz w:val="18"/>
                <w:szCs w:val="18"/>
              </w:rPr>
              <w:t>Houdt zich op de hoogte van wijzigingen in regels en reglementen</w:t>
            </w:r>
          </w:p>
        </w:tc>
        <w:tc>
          <w:tcPr>
            <w:tcW w:w="278" w:type="dxa"/>
            <w:vAlign w:val="center"/>
          </w:tcPr>
          <w:p w14:paraId="7A7E0474" w14:textId="77777777" w:rsidR="007469CC" w:rsidRPr="00DF628C" w:rsidRDefault="007469CC" w:rsidP="00E52BE6">
            <w:pPr>
              <w:rPr>
                <w:rFonts w:cs="Arial"/>
                <w:sz w:val="18"/>
                <w:szCs w:val="18"/>
              </w:rPr>
            </w:pPr>
          </w:p>
        </w:tc>
        <w:tc>
          <w:tcPr>
            <w:tcW w:w="4779" w:type="dxa"/>
          </w:tcPr>
          <w:p w14:paraId="4F7DD931" w14:textId="77777777" w:rsidR="007469CC" w:rsidRPr="00404132" w:rsidRDefault="007469CC" w:rsidP="00E52BE6">
            <w:pPr>
              <w:rPr>
                <w:rFonts w:cs="Arial"/>
                <w:sz w:val="18"/>
                <w:szCs w:val="18"/>
              </w:rPr>
            </w:pPr>
            <w:r w:rsidRPr="00404132">
              <w:rPr>
                <w:rFonts w:cs="Arial"/>
                <w:sz w:val="18"/>
                <w:szCs w:val="18"/>
              </w:rPr>
              <w:t xml:space="preserve">Bestudeert de berichten vanuit afdeling over gewijzigde spelregels. Voldoet aan de normen van de verplichte spelregeltesten. </w:t>
            </w:r>
          </w:p>
        </w:tc>
      </w:tr>
      <w:tr w:rsidR="007469CC" w:rsidRPr="00DF628C" w14:paraId="36773F9E" w14:textId="77777777" w:rsidTr="00B74FF7">
        <w:trPr>
          <w:cantSplit/>
          <w:trHeight w:val="567"/>
        </w:trPr>
        <w:tc>
          <w:tcPr>
            <w:tcW w:w="1201" w:type="dxa"/>
          </w:tcPr>
          <w:p w14:paraId="28FF67AF" w14:textId="77777777" w:rsidR="007469CC" w:rsidRPr="00DF628C" w:rsidRDefault="007469CC" w:rsidP="00E52BE6">
            <w:pPr>
              <w:rPr>
                <w:rFonts w:cs="Arial"/>
                <w:sz w:val="18"/>
                <w:szCs w:val="18"/>
              </w:rPr>
            </w:pPr>
            <w:r w:rsidRPr="00DF628C">
              <w:rPr>
                <w:rFonts w:cs="Arial"/>
                <w:sz w:val="18"/>
                <w:szCs w:val="18"/>
              </w:rPr>
              <w:t>3.1.1.2</w:t>
            </w:r>
          </w:p>
        </w:tc>
        <w:tc>
          <w:tcPr>
            <w:tcW w:w="4116" w:type="dxa"/>
          </w:tcPr>
          <w:p w14:paraId="69397CEA" w14:textId="77777777" w:rsidR="007469CC" w:rsidRPr="00DF628C" w:rsidRDefault="007469CC" w:rsidP="000F2F92">
            <w:pPr>
              <w:ind w:left="279"/>
              <w:rPr>
                <w:rFonts w:cs="Arial"/>
                <w:sz w:val="18"/>
                <w:szCs w:val="18"/>
              </w:rPr>
            </w:pPr>
            <w:r w:rsidRPr="00DF628C">
              <w:rPr>
                <w:rFonts w:cs="Arial"/>
                <w:sz w:val="18"/>
                <w:szCs w:val="18"/>
              </w:rPr>
              <w:t>Is op tijd aanwezig</w:t>
            </w:r>
          </w:p>
        </w:tc>
        <w:tc>
          <w:tcPr>
            <w:tcW w:w="278" w:type="dxa"/>
            <w:vAlign w:val="center"/>
          </w:tcPr>
          <w:p w14:paraId="5D79FCC4" w14:textId="77777777" w:rsidR="007469CC" w:rsidRPr="00DF628C" w:rsidRDefault="007469CC" w:rsidP="00E52BE6">
            <w:pPr>
              <w:rPr>
                <w:rFonts w:cs="Arial"/>
                <w:sz w:val="18"/>
                <w:szCs w:val="18"/>
              </w:rPr>
            </w:pPr>
          </w:p>
        </w:tc>
        <w:tc>
          <w:tcPr>
            <w:tcW w:w="4779" w:type="dxa"/>
          </w:tcPr>
          <w:p w14:paraId="2BE2CA4A" w14:textId="77777777" w:rsidR="007469CC" w:rsidRPr="00404132" w:rsidRDefault="007469CC" w:rsidP="00E52BE6">
            <w:pPr>
              <w:rPr>
                <w:rFonts w:cs="Arial"/>
                <w:sz w:val="18"/>
                <w:szCs w:val="18"/>
              </w:rPr>
            </w:pPr>
            <w:r w:rsidRPr="00404132">
              <w:rPr>
                <w:rFonts w:cs="Arial"/>
                <w:sz w:val="18"/>
                <w:szCs w:val="18"/>
              </w:rPr>
              <w:t>Is minimaal 45 minuten voor aanvang van de wedstrijd in de hal. Is 20 minuten voor aanvang van de wedstrijd, omgekleed, op het veld</w:t>
            </w:r>
          </w:p>
        </w:tc>
      </w:tr>
      <w:tr w:rsidR="007469CC" w:rsidRPr="00DF628C" w14:paraId="7F74C121" w14:textId="77777777" w:rsidTr="00B74FF7">
        <w:trPr>
          <w:cantSplit/>
          <w:trHeight w:val="567"/>
        </w:trPr>
        <w:tc>
          <w:tcPr>
            <w:tcW w:w="1201" w:type="dxa"/>
          </w:tcPr>
          <w:p w14:paraId="17D055DC" w14:textId="77777777" w:rsidR="007469CC" w:rsidRPr="00DF628C" w:rsidRDefault="007469CC" w:rsidP="00E52BE6">
            <w:pPr>
              <w:rPr>
                <w:rFonts w:cs="Arial"/>
                <w:b/>
                <w:sz w:val="18"/>
                <w:szCs w:val="18"/>
              </w:rPr>
            </w:pPr>
            <w:r w:rsidRPr="00DF628C">
              <w:rPr>
                <w:rFonts w:cs="Arial"/>
                <w:b/>
                <w:sz w:val="18"/>
                <w:szCs w:val="18"/>
              </w:rPr>
              <w:t>3.1.1.3</w:t>
            </w:r>
          </w:p>
        </w:tc>
        <w:tc>
          <w:tcPr>
            <w:tcW w:w="4116" w:type="dxa"/>
          </w:tcPr>
          <w:p w14:paraId="2E7A9B03" w14:textId="77777777" w:rsidR="007469CC" w:rsidRPr="00DF628C" w:rsidRDefault="007469CC" w:rsidP="00E52BE6">
            <w:pPr>
              <w:rPr>
                <w:rFonts w:cs="Arial"/>
                <w:b/>
                <w:sz w:val="18"/>
                <w:szCs w:val="18"/>
              </w:rPr>
            </w:pPr>
            <w:r w:rsidRPr="00DF628C">
              <w:rPr>
                <w:rFonts w:cs="Arial"/>
                <w:b/>
                <w:sz w:val="18"/>
                <w:szCs w:val="18"/>
              </w:rPr>
              <w:t>Zorgt voor scheidsrechtersattributen</w:t>
            </w:r>
          </w:p>
        </w:tc>
        <w:tc>
          <w:tcPr>
            <w:tcW w:w="278" w:type="dxa"/>
            <w:vAlign w:val="center"/>
          </w:tcPr>
          <w:p w14:paraId="30997D82" w14:textId="77777777" w:rsidR="007469CC" w:rsidRPr="00DF628C" w:rsidRDefault="007469CC" w:rsidP="00E52BE6">
            <w:pPr>
              <w:rPr>
                <w:rFonts w:cs="Arial"/>
                <w:b/>
                <w:sz w:val="18"/>
                <w:szCs w:val="18"/>
              </w:rPr>
            </w:pPr>
          </w:p>
        </w:tc>
        <w:tc>
          <w:tcPr>
            <w:tcW w:w="4779" w:type="dxa"/>
          </w:tcPr>
          <w:p w14:paraId="0B70BFA5" w14:textId="77777777" w:rsidR="007469CC" w:rsidRPr="00404132" w:rsidRDefault="007469CC" w:rsidP="00E52BE6">
            <w:pPr>
              <w:rPr>
                <w:rFonts w:cs="Arial"/>
                <w:b/>
                <w:sz w:val="18"/>
                <w:szCs w:val="18"/>
              </w:rPr>
            </w:pPr>
            <w:r w:rsidRPr="00404132">
              <w:rPr>
                <w:rFonts w:cs="Arial"/>
                <w:b/>
                <w:sz w:val="18"/>
                <w:szCs w:val="18"/>
              </w:rPr>
              <w:t>Een scherp klinkende fluit.</w:t>
            </w:r>
          </w:p>
        </w:tc>
      </w:tr>
      <w:tr w:rsidR="007469CC" w:rsidRPr="00DF628C" w14:paraId="4E64CB8E" w14:textId="77777777" w:rsidTr="00B74FF7">
        <w:trPr>
          <w:cantSplit/>
          <w:trHeight w:val="567"/>
        </w:trPr>
        <w:tc>
          <w:tcPr>
            <w:tcW w:w="1201" w:type="dxa"/>
          </w:tcPr>
          <w:p w14:paraId="3D2204ED" w14:textId="77777777" w:rsidR="007469CC" w:rsidRPr="00DF628C" w:rsidRDefault="007469CC" w:rsidP="00E52BE6">
            <w:pPr>
              <w:rPr>
                <w:rFonts w:cs="Arial"/>
                <w:b/>
                <w:sz w:val="18"/>
                <w:szCs w:val="18"/>
              </w:rPr>
            </w:pPr>
            <w:r w:rsidRPr="00DF628C">
              <w:rPr>
                <w:rFonts w:cs="Arial"/>
                <w:b/>
                <w:sz w:val="18"/>
                <w:szCs w:val="18"/>
              </w:rPr>
              <w:t>3.1.1.4</w:t>
            </w:r>
          </w:p>
        </w:tc>
        <w:tc>
          <w:tcPr>
            <w:tcW w:w="4116" w:type="dxa"/>
          </w:tcPr>
          <w:p w14:paraId="5D23CE57" w14:textId="77777777" w:rsidR="007469CC" w:rsidRPr="00DF628C" w:rsidRDefault="007469CC" w:rsidP="00E52BE6">
            <w:pPr>
              <w:rPr>
                <w:rFonts w:cs="Arial"/>
                <w:b/>
                <w:sz w:val="18"/>
                <w:szCs w:val="18"/>
              </w:rPr>
            </w:pPr>
            <w:r w:rsidRPr="00DF628C">
              <w:rPr>
                <w:rFonts w:cs="Arial"/>
                <w:b/>
                <w:sz w:val="18"/>
                <w:szCs w:val="18"/>
              </w:rPr>
              <w:t>Draagt voorgeschreven schoeisel en kleding</w:t>
            </w:r>
          </w:p>
        </w:tc>
        <w:tc>
          <w:tcPr>
            <w:tcW w:w="278" w:type="dxa"/>
            <w:vAlign w:val="center"/>
          </w:tcPr>
          <w:p w14:paraId="41AFBC11"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0DCEB790" w14:textId="77777777" w:rsidR="007469CC" w:rsidRPr="00404132" w:rsidRDefault="007469CC" w:rsidP="00E52BE6">
            <w:pPr>
              <w:rPr>
                <w:rFonts w:cs="Arial"/>
                <w:b/>
                <w:sz w:val="18"/>
                <w:szCs w:val="18"/>
              </w:rPr>
            </w:pPr>
            <w:r w:rsidRPr="00404132">
              <w:rPr>
                <w:rFonts w:cs="Arial"/>
                <w:b/>
                <w:sz w:val="18"/>
                <w:szCs w:val="18"/>
              </w:rPr>
              <w:t>Een (verplicht voorgeschreven) grijs (oranje) shirt. Lange zwarte broek, zwarte schoenen, zwarte fluit en koord. Gewenst: zwart trainingsjack</w:t>
            </w:r>
          </w:p>
        </w:tc>
      </w:tr>
      <w:tr w:rsidR="007469CC" w:rsidRPr="00DF628C" w14:paraId="35BC15F0" w14:textId="77777777" w:rsidTr="00B74FF7">
        <w:trPr>
          <w:cantSplit/>
          <w:trHeight w:val="567"/>
        </w:trPr>
        <w:tc>
          <w:tcPr>
            <w:tcW w:w="1201" w:type="dxa"/>
          </w:tcPr>
          <w:p w14:paraId="0BE1E1ED" w14:textId="77777777" w:rsidR="007469CC" w:rsidRPr="00DF628C" w:rsidRDefault="007469CC" w:rsidP="00E52BE6">
            <w:pPr>
              <w:rPr>
                <w:rFonts w:cs="Arial"/>
                <w:sz w:val="18"/>
                <w:szCs w:val="18"/>
              </w:rPr>
            </w:pPr>
            <w:r w:rsidRPr="00DF628C">
              <w:rPr>
                <w:rFonts w:cs="Arial"/>
                <w:sz w:val="18"/>
                <w:szCs w:val="18"/>
              </w:rPr>
              <w:lastRenderedPageBreak/>
              <w:t>3.1.1.5</w:t>
            </w:r>
          </w:p>
        </w:tc>
        <w:tc>
          <w:tcPr>
            <w:tcW w:w="4116" w:type="dxa"/>
          </w:tcPr>
          <w:p w14:paraId="73A504AE" w14:textId="77777777" w:rsidR="007469CC" w:rsidRPr="00DF628C" w:rsidRDefault="007469CC" w:rsidP="00E52BE6">
            <w:pPr>
              <w:rPr>
                <w:rFonts w:cs="Arial"/>
                <w:sz w:val="18"/>
                <w:szCs w:val="18"/>
              </w:rPr>
            </w:pPr>
            <w:r w:rsidRPr="00DF628C">
              <w:rPr>
                <w:rFonts w:cs="Arial"/>
                <w:sz w:val="18"/>
                <w:szCs w:val="18"/>
              </w:rPr>
              <w:t>Controleert wedstrijdomgeving en -materialen</w:t>
            </w:r>
          </w:p>
        </w:tc>
        <w:tc>
          <w:tcPr>
            <w:tcW w:w="278" w:type="dxa"/>
            <w:vAlign w:val="center"/>
          </w:tcPr>
          <w:p w14:paraId="1CB18146" w14:textId="77777777" w:rsidR="007469CC" w:rsidRPr="00DF628C" w:rsidRDefault="007469CC" w:rsidP="00E52BE6">
            <w:pPr>
              <w:rPr>
                <w:rFonts w:cs="Arial"/>
                <w:sz w:val="18"/>
                <w:szCs w:val="18"/>
              </w:rPr>
            </w:pPr>
          </w:p>
        </w:tc>
        <w:tc>
          <w:tcPr>
            <w:tcW w:w="4779" w:type="dxa"/>
          </w:tcPr>
          <w:p w14:paraId="60B909DC" w14:textId="77777777" w:rsidR="007469CC" w:rsidRPr="00404132" w:rsidRDefault="007469CC" w:rsidP="00E52BE6">
            <w:pPr>
              <w:rPr>
                <w:rFonts w:cs="Arial"/>
                <w:sz w:val="18"/>
                <w:szCs w:val="18"/>
              </w:rPr>
            </w:pPr>
            <w:r w:rsidRPr="00404132">
              <w:rPr>
                <w:rFonts w:cs="Arial"/>
                <w:sz w:val="18"/>
                <w:szCs w:val="18"/>
              </w:rPr>
              <w:t>Controleert ingevulde wedstrijdformulier (spelerskaarten/ coachlicenties),tijdwaarneming en eventueel aanwezig scorebord, juryattributen met signalen, controleert de plaatsing van de baskets en ringhoogte. Opstelling spelersbanken en jurytafel. En controleert tevens op en rond het speelveld op veiligheid.</w:t>
            </w:r>
          </w:p>
        </w:tc>
      </w:tr>
      <w:tr w:rsidR="007469CC" w:rsidRPr="00DF628C" w14:paraId="1C5C3B6F" w14:textId="77777777" w:rsidTr="00B74FF7">
        <w:trPr>
          <w:cantSplit/>
          <w:trHeight w:val="567"/>
        </w:trPr>
        <w:tc>
          <w:tcPr>
            <w:tcW w:w="1201" w:type="dxa"/>
          </w:tcPr>
          <w:p w14:paraId="0BA269F0" w14:textId="77777777" w:rsidR="007469CC" w:rsidRPr="00DF628C" w:rsidRDefault="007469CC" w:rsidP="00E52BE6">
            <w:pPr>
              <w:rPr>
                <w:rFonts w:cs="Arial"/>
                <w:b/>
                <w:sz w:val="18"/>
                <w:szCs w:val="18"/>
              </w:rPr>
            </w:pPr>
            <w:r w:rsidRPr="00DF628C">
              <w:rPr>
                <w:rFonts w:cs="Arial"/>
                <w:b/>
                <w:sz w:val="18"/>
                <w:szCs w:val="18"/>
              </w:rPr>
              <w:t>3.1.1.6</w:t>
            </w:r>
          </w:p>
        </w:tc>
        <w:tc>
          <w:tcPr>
            <w:tcW w:w="4116" w:type="dxa"/>
          </w:tcPr>
          <w:p w14:paraId="70C6D62E" w14:textId="77777777" w:rsidR="007469CC" w:rsidRPr="00DF628C" w:rsidRDefault="007469CC" w:rsidP="00E52BE6">
            <w:pPr>
              <w:rPr>
                <w:rFonts w:cs="Arial"/>
                <w:b/>
                <w:sz w:val="18"/>
                <w:szCs w:val="18"/>
              </w:rPr>
            </w:pPr>
            <w:r w:rsidRPr="00DF628C">
              <w:rPr>
                <w:rFonts w:cs="Arial"/>
                <w:b/>
                <w:sz w:val="18"/>
                <w:szCs w:val="18"/>
              </w:rPr>
              <w:t>Overlegt met begeleiders van de teams</w:t>
            </w:r>
          </w:p>
        </w:tc>
        <w:tc>
          <w:tcPr>
            <w:tcW w:w="278" w:type="dxa"/>
            <w:vAlign w:val="center"/>
          </w:tcPr>
          <w:p w14:paraId="1713932E"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650217E9" w14:textId="77777777" w:rsidR="007469CC" w:rsidRPr="00404132" w:rsidRDefault="007469CC" w:rsidP="00E52BE6">
            <w:pPr>
              <w:rPr>
                <w:rFonts w:cs="Arial"/>
                <w:b/>
                <w:sz w:val="18"/>
                <w:szCs w:val="18"/>
              </w:rPr>
            </w:pPr>
            <w:r w:rsidRPr="00404132">
              <w:rPr>
                <w:rFonts w:cs="Arial"/>
                <w:b/>
                <w:sz w:val="18"/>
                <w:szCs w:val="18"/>
              </w:rPr>
              <w:t>Stelt zich, na betreden van het veld, voor aan de (</w:t>
            </w:r>
            <w:proofErr w:type="spellStart"/>
            <w:r w:rsidRPr="00404132">
              <w:rPr>
                <w:rFonts w:cs="Arial"/>
                <w:b/>
                <w:sz w:val="18"/>
                <w:szCs w:val="18"/>
              </w:rPr>
              <w:t>playing</w:t>
            </w:r>
            <w:proofErr w:type="spellEnd"/>
            <w:r w:rsidRPr="00404132">
              <w:rPr>
                <w:rFonts w:cs="Arial"/>
                <w:b/>
                <w:sz w:val="18"/>
                <w:szCs w:val="18"/>
              </w:rPr>
              <w:t>)coaches van beide teams. Voert een captains meeting uit, voorafgaand aan de wedstrijd.</w:t>
            </w:r>
          </w:p>
        </w:tc>
      </w:tr>
      <w:tr w:rsidR="007469CC" w:rsidRPr="00DF628C" w14:paraId="250BA6E8" w14:textId="77777777" w:rsidTr="00B74FF7">
        <w:trPr>
          <w:cantSplit/>
          <w:trHeight w:val="567"/>
        </w:trPr>
        <w:tc>
          <w:tcPr>
            <w:tcW w:w="1201" w:type="dxa"/>
          </w:tcPr>
          <w:p w14:paraId="1960D97C" w14:textId="77777777" w:rsidR="007469CC" w:rsidRPr="00DF628C" w:rsidRDefault="007469CC" w:rsidP="00E52BE6">
            <w:pPr>
              <w:rPr>
                <w:rFonts w:cs="Arial"/>
                <w:sz w:val="18"/>
                <w:szCs w:val="18"/>
              </w:rPr>
            </w:pPr>
            <w:r w:rsidRPr="00DF628C">
              <w:rPr>
                <w:rFonts w:cs="Arial"/>
                <w:sz w:val="18"/>
                <w:szCs w:val="18"/>
              </w:rPr>
              <w:t>3.1.1.7</w:t>
            </w:r>
          </w:p>
        </w:tc>
        <w:tc>
          <w:tcPr>
            <w:tcW w:w="4116" w:type="dxa"/>
          </w:tcPr>
          <w:p w14:paraId="33841A74" w14:textId="77777777" w:rsidR="007469CC" w:rsidRPr="00DF628C" w:rsidRDefault="007469CC" w:rsidP="00E52BE6">
            <w:pPr>
              <w:rPr>
                <w:rFonts w:cs="Arial"/>
                <w:sz w:val="18"/>
                <w:szCs w:val="18"/>
              </w:rPr>
            </w:pPr>
            <w:r w:rsidRPr="00DF628C">
              <w:rPr>
                <w:rFonts w:cs="Arial"/>
                <w:sz w:val="18"/>
                <w:szCs w:val="18"/>
              </w:rPr>
              <w:t>Gaat correct om met alle betrokkenen.</w:t>
            </w:r>
          </w:p>
        </w:tc>
        <w:tc>
          <w:tcPr>
            <w:tcW w:w="278" w:type="dxa"/>
            <w:vAlign w:val="center"/>
          </w:tcPr>
          <w:p w14:paraId="6DF794A7" w14:textId="77777777" w:rsidR="007469CC" w:rsidRPr="00DF628C" w:rsidRDefault="007469CC" w:rsidP="00E52BE6">
            <w:pPr>
              <w:rPr>
                <w:rFonts w:cs="Arial"/>
                <w:sz w:val="18"/>
                <w:szCs w:val="18"/>
              </w:rPr>
            </w:pPr>
          </w:p>
        </w:tc>
        <w:tc>
          <w:tcPr>
            <w:tcW w:w="4779" w:type="dxa"/>
          </w:tcPr>
          <w:p w14:paraId="4E0EB391" w14:textId="77777777" w:rsidR="007469CC" w:rsidRPr="00404132" w:rsidRDefault="007469CC" w:rsidP="00E52BE6">
            <w:pPr>
              <w:rPr>
                <w:rFonts w:cs="Arial"/>
                <w:sz w:val="18"/>
                <w:szCs w:val="18"/>
              </w:rPr>
            </w:pPr>
            <w:r w:rsidRPr="00404132">
              <w:rPr>
                <w:rFonts w:cs="Arial"/>
                <w:sz w:val="18"/>
                <w:szCs w:val="18"/>
              </w:rPr>
              <w:t xml:space="preserve">Is netjes in de uitleg, geeft correcte antwoorden, is beleefd, schreeuwt niet. Initieert een line-up. </w:t>
            </w:r>
          </w:p>
        </w:tc>
      </w:tr>
      <w:tr w:rsidR="007469CC" w:rsidRPr="00DF628C" w14:paraId="63BF980F" w14:textId="77777777" w:rsidTr="00B74FF7">
        <w:trPr>
          <w:cantSplit/>
          <w:trHeight w:val="567"/>
        </w:trPr>
        <w:tc>
          <w:tcPr>
            <w:tcW w:w="1201" w:type="dxa"/>
          </w:tcPr>
          <w:p w14:paraId="4B0ED4F8" w14:textId="77777777" w:rsidR="007469CC" w:rsidRPr="00DF628C" w:rsidRDefault="007469CC" w:rsidP="00E52BE6">
            <w:pPr>
              <w:rPr>
                <w:rFonts w:cs="Arial"/>
                <w:sz w:val="18"/>
                <w:szCs w:val="18"/>
              </w:rPr>
            </w:pPr>
            <w:r w:rsidRPr="00DF628C">
              <w:rPr>
                <w:rFonts w:cs="Arial"/>
                <w:sz w:val="18"/>
                <w:szCs w:val="18"/>
              </w:rPr>
              <w:t>3.1.1.8</w:t>
            </w:r>
          </w:p>
        </w:tc>
        <w:tc>
          <w:tcPr>
            <w:tcW w:w="4116" w:type="dxa"/>
          </w:tcPr>
          <w:p w14:paraId="130CFAE6" w14:textId="77777777" w:rsidR="007469CC" w:rsidRPr="00DF628C" w:rsidRDefault="007469CC" w:rsidP="00E52BE6">
            <w:pPr>
              <w:rPr>
                <w:rFonts w:cs="Arial"/>
                <w:sz w:val="18"/>
                <w:szCs w:val="18"/>
              </w:rPr>
            </w:pPr>
            <w:r w:rsidRPr="00DF628C">
              <w:rPr>
                <w:rFonts w:cs="Arial"/>
                <w:sz w:val="18"/>
                <w:szCs w:val="18"/>
              </w:rPr>
              <w:t>Zorgt voor toereikende lichamelijke gesteldheid (conditie, zicht)</w:t>
            </w:r>
          </w:p>
        </w:tc>
        <w:tc>
          <w:tcPr>
            <w:tcW w:w="278" w:type="dxa"/>
            <w:vAlign w:val="center"/>
          </w:tcPr>
          <w:p w14:paraId="740203FF" w14:textId="77777777" w:rsidR="007469CC" w:rsidRPr="00DF628C" w:rsidRDefault="007469CC" w:rsidP="00E52BE6">
            <w:pPr>
              <w:rPr>
                <w:rFonts w:cs="Arial"/>
                <w:sz w:val="18"/>
                <w:szCs w:val="18"/>
              </w:rPr>
            </w:pPr>
          </w:p>
        </w:tc>
        <w:tc>
          <w:tcPr>
            <w:tcW w:w="4779" w:type="dxa"/>
          </w:tcPr>
          <w:p w14:paraId="0C60418E" w14:textId="77777777" w:rsidR="007469CC" w:rsidRPr="00404132" w:rsidRDefault="007469CC" w:rsidP="00E52BE6">
            <w:pPr>
              <w:rPr>
                <w:rFonts w:cs="Arial"/>
                <w:sz w:val="18"/>
                <w:szCs w:val="18"/>
              </w:rPr>
            </w:pPr>
            <w:r w:rsidRPr="00404132">
              <w:rPr>
                <w:rFonts w:cs="Arial"/>
                <w:sz w:val="18"/>
                <w:szCs w:val="18"/>
              </w:rPr>
              <w:t xml:space="preserve">Behaalt de voorgeschreven conditietest. </w:t>
            </w:r>
          </w:p>
        </w:tc>
      </w:tr>
      <w:tr w:rsidR="007469CC" w:rsidRPr="00DF628C" w14:paraId="54477BD1" w14:textId="77777777" w:rsidTr="00B74FF7">
        <w:trPr>
          <w:cantSplit/>
          <w:trHeight w:val="567"/>
        </w:trPr>
        <w:tc>
          <w:tcPr>
            <w:tcW w:w="1201" w:type="dxa"/>
          </w:tcPr>
          <w:p w14:paraId="48396F7C" w14:textId="77777777" w:rsidR="007469CC" w:rsidRPr="00DF628C" w:rsidRDefault="007469CC" w:rsidP="00E52BE6">
            <w:pPr>
              <w:rPr>
                <w:rFonts w:cs="Arial"/>
                <w:sz w:val="18"/>
                <w:szCs w:val="18"/>
              </w:rPr>
            </w:pPr>
            <w:r w:rsidRPr="00DF628C">
              <w:rPr>
                <w:rFonts w:cs="Arial"/>
                <w:sz w:val="18"/>
                <w:szCs w:val="18"/>
              </w:rPr>
              <w:t>3.1.1.9</w:t>
            </w:r>
          </w:p>
        </w:tc>
        <w:tc>
          <w:tcPr>
            <w:tcW w:w="4116" w:type="dxa"/>
          </w:tcPr>
          <w:p w14:paraId="5E76C16F" w14:textId="77777777" w:rsidR="007469CC" w:rsidRPr="00DF628C" w:rsidRDefault="007469CC" w:rsidP="00E52BE6">
            <w:pPr>
              <w:rPr>
                <w:rFonts w:cs="Arial"/>
                <w:sz w:val="18"/>
                <w:szCs w:val="18"/>
              </w:rPr>
            </w:pPr>
            <w:r w:rsidRPr="00DF628C">
              <w:rPr>
                <w:rFonts w:cs="Arial"/>
                <w:sz w:val="18"/>
                <w:szCs w:val="18"/>
              </w:rPr>
              <w:t>Introduceert zichzelf bij de wedstrijdorganisatie.</w:t>
            </w:r>
          </w:p>
        </w:tc>
        <w:tc>
          <w:tcPr>
            <w:tcW w:w="278" w:type="dxa"/>
            <w:vAlign w:val="center"/>
          </w:tcPr>
          <w:p w14:paraId="0CE7B3EB" w14:textId="77777777" w:rsidR="007469CC" w:rsidRPr="00DF628C" w:rsidRDefault="007469CC" w:rsidP="00E52BE6">
            <w:pPr>
              <w:rPr>
                <w:rFonts w:cs="Arial"/>
                <w:sz w:val="18"/>
                <w:szCs w:val="18"/>
              </w:rPr>
            </w:pPr>
          </w:p>
        </w:tc>
        <w:tc>
          <w:tcPr>
            <w:tcW w:w="4779" w:type="dxa"/>
          </w:tcPr>
          <w:p w14:paraId="2FEDE3C3" w14:textId="77777777" w:rsidR="007469CC" w:rsidRPr="00404132" w:rsidRDefault="007469CC" w:rsidP="00E52BE6">
            <w:pPr>
              <w:rPr>
                <w:rFonts w:cs="Arial"/>
                <w:sz w:val="18"/>
                <w:szCs w:val="18"/>
              </w:rPr>
            </w:pPr>
            <w:r w:rsidRPr="00404132">
              <w:rPr>
                <w:rFonts w:cs="Arial"/>
                <w:sz w:val="18"/>
                <w:szCs w:val="18"/>
              </w:rPr>
              <w:t>Meldt zich bij de organiserende vereniging c.q. zaalwacht.</w:t>
            </w:r>
          </w:p>
        </w:tc>
      </w:tr>
      <w:tr w:rsidR="007469CC" w:rsidRPr="00DF628C" w14:paraId="5D0FD966" w14:textId="77777777" w:rsidTr="00B74FF7">
        <w:trPr>
          <w:cantSplit/>
          <w:trHeight w:val="567"/>
        </w:trPr>
        <w:tc>
          <w:tcPr>
            <w:tcW w:w="1201" w:type="dxa"/>
          </w:tcPr>
          <w:p w14:paraId="5565E1CF" w14:textId="77777777" w:rsidR="007469CC" w:rsidRPr="00DF628C" w:rsidRDefault="007469CC" w:rsidP="00E52BE6">
            <w:pPr>
              <w:rPr>
                <w:rFonts w:cs="Arial"/>
                <w:sz w:val="18"/>
                <w:szCs w:val="18"/>
              </w:rPr>
            </w:pPr>
            <w:r w:rsidRPr="00DF628C">
              <w:rPr>
                <w:rFonts w:cs="Arial"/>
                <w:sz w:val="18"/>
                <w:szCs w:val="18"/>
              </w:rPr>
              <w:t>3.1.1.10</w:t>
            </w:r>
          </w:p>
        </w:tc>
        <w:tc>
          <w:tcPr>
            <w:tcW w:w="4116" w:type="dxa"/>
          </w:tcPr>
          <w:p w14:paraId="409496B8" w14:textId="77777777" w:rsidR="007469CC" w:rsidRPr="00DF628C" w:rsidRDefault="007469CC" w:rsidP="00E52BE6">
            <w:pPr>
              <w:rPr>
                <w:rFonts w:cs="Arial"/>
                <w:sz w:val="18"/>
                <w:szCs w:val="18"/>
              </w:rPr>
            </w:pPr>
            <w:r w:rsidRPr="00DF628C">
              <w:rPr>
                <w:rFonts w:cs="Arial"/>
                <w:sz w:val="18"/>
                <w:szCs w:val="18"/>
              </w:rPr>
              <w:t xml:space="preserve">Oriënteert zich op de wedstrijd </w:t>
            </w:r>
          </w:p>
        </w:tc>
        <w:tc>
          <w:tcPr>
            <w:tcW w:w="278" w:type="dxa"/>
            <w:vAlign w:val="center"/>
          </w:tcPr>
          <w:p w14:paraId="1F66E67D" w14:textId="77777777" w:rsidR="007469CC" w:rsidRPr="00DF628C" w:rsidRDefault="007469CC" w:rsidP="00E52BE6">
            <w:pPr>
              <w:rPr>
                <w:rFonts w:cs="Arial"/>
                <w:sz w:val="18"/>
                <w:szCs w:val="18"/>
              </w:rPr>
            </w:pPr>
          </w:p>
        </w:tc>
        <w:tc>
          <w:tcPr>
            <w:tcW w:w="4779" w:type="dxa"/>
          </w:tcPr>
          <w:p w14:paraId="49A5147D" w14:textId="77777777" w:rsidR="007469CC" w:rsidRPr="00404132" w:rsidRDefault="007469CC" w:rsidP="00E52BE6">
            <w:pPr>
              <w:rPr>
                <w:rFonts w:cs="Arial"/>
                <w:sz w:val="18"/>
                <w:szCs w:val="18"/>
              </w:rPr>
            </w:pPr>
            <w:r w:rsidRPr="00404132">
              <w:rPr>
                <w:rFonts w:cs="Arial"/>
                <w:sz w:val="18"/>
                <w:szCs w:val="18"/>
              </w:rPr>
              <w:t>Bespreekt in de pre-game bespreking de belangen van de wedstrijd.</w:t>
            </w:r>
          </w:p>
        </w:tc>
      </w:tr>
      <w:tr w:rsidR="007469CC" w:rsidRPr="00DF628C" w14:paraId="22DF9B12" w14:textId="77777777" w:rsidTr="00B74FF7">
        <w:trPr>
          <w:cantSplit/>
          <w:trHeight w:val="567"/>
        </w:trPr>
        <w:tc>
          <w:tcPr>
            <w:tcW w:w="1201" w:type="dxa"/>
          </w:tcPr>
          <w:p w14:paraId="4413FDAA" w14:textId="77777777" w:rsidR="007469CC" w:rsidRPr="00DF628C" w:rsidRDefault="007469CC" w:rsidP="00E52BE6">
            <w:pPr>
              <w:rPr>
                <w:rFonts w:cs="Arial"/>
                <w:sz w:val="18"/>
                <w:szCs w:val="18"/>
              </w:rPr>
            </w:pPr>
            <w:r w:rsidRPr="00DF628C">
              <w:rPr>
                <w:rFonts w:cs="Arial"/>
                <w:sz w:val="18"/>
                <w:szCs w:val="18"/>
              </w:rPr>
              <w:t>3.1.1.11</w:t>
            </w:r>
          </w:p>
        </w:tc>
        <w:tc>
          <w:tcPr>
            <w:tcW w:w="4116" w:type="dxa"/>
          </w:tcPr>
          <w:p w14:paraId="4DF733E8" w14:textId="77777777" w:rsidR="007469CC" w:rsidRPr="00DF628C" w:rsidRDefault="007469CC" w:rsidP="00E52BE6">
            <w:pPr>
              <w:rPr>
                <w:rFonts w:cs="Arial"/>
                <w:sz w:val="18"/>
                <w:szCs w:val="18"/>
              </w:rPr>
            </w:pPr>
            <w:r w:rsidRPr="00DF628C">
              <w:rPr>
                <w:rFonts w:cs="Arial"/>
                <w:sz w:val="18"/>
                <w:szCs w:val="18"/>
              </w:rPr>
              <w:t>Neemt maatregelen voor de start van de wedstrijd.</w:t>
            </w:r>
          </w:p>
        </w:tc>
        <w:tc>
          <w:tcPr>
            <w:tcW w:w="278" w:type="dxa"/>
            <w:vAlign w:val="center"/>
          </w:tcPr>
          <w:p w14:paraId="1F8F1A42" w14:textId="77777777" w:rsidR="007469CC" w:rsidRPr="00DF628C" w:rsidRDefault="007469CC" w:rsidP="00E52BE6">
            <w:pPr>
              <w:rPr>
                <w:rFonts w:cs="Arial"/>
                <w:sz w:val="18"/>
                <w:szCs w:val="18"/>
              </w:rPr>
            </w:pPr>
          </w:p>
        </w:tc>
        <w:tc>
          <w:tcPr>
            <w:tcW w:w="4779" w:type="dxa"/>
          </w:tcPr>
          <w:p w14:paraId="4FEF1AAF" w14:textId="77777777" w:rsidR="007469CC" w:rsidRPr="00404132" w:rsidRDefault="007469CC" w:rsidP="00E52BE6">
            <w:pPr>
              <w:rPr>
                <w:rFonts w:cs="Arial"/>
                <w:sz w:val="18"/>
                <w:szCs w:val="18"/>
              </w:rPr>
            </w:pPr>
            <w:r w:rsidRPr="00404132">
              <w:rPr>
                <w:rFonts w:cs="Arial"/>
                <w:sz w:val="18"/>
                <w:szCs w:val="18"/>
              </w:rPr>
              <w:t>Selecteert/controleert de wedstrijdbal. Laat de beide coaches, minimaal 10 minuten voor aanvang, de startende spelers aangeven en bevestigen.</w:t>
            </w:r>
          </w:p>
        </w:tc>
      </w:tr>
      <w:tr w:rsidR="007469CC" w:rsidRPr="00DF628C" w14:paraId="7C4EABE0" w14:textId="77777777" w:rsidTr="00B74FF7">
        <w:trPr>
          <w:cantSplit/>
          <w:trHeight w:val="567"/>
        </w:trPr>
        <w:tc>
          <w:tcPr>
            <w:tcW w:w="1201" w:type="dxa"/>
          </w:tcPr>
          <w:p w14:paraId="774CBFCD" w14:textId="77777777" w:rsidR="007469CC" w:rsidRPr="00DF628C" w:rsidRDefault="007469CC" w:rsidP="00E52BE6">
            <w:pPr>
              <w:rPr>
                <w:rFonts w:cs="Arial"/>
                <w:sz w:val="18"/>
                <w:szCs w:val="18"/>
              </w:rPr>
            </w:pPr>
            <w:r w:rsidRPr="00DF628C">
              <w:rPr>
                <w:rFonts w:cs="Arial"/>
                <w:sz w:val="18"/>
                <w:szCs w:val="18"/>
              </w:rPr>
              <w:t>3.1.1.12</w:t>
            </w:r>
          </w:p>
        </w:tc>
        <w:tc>
          <w:tcPr>
            <w:tcW w:w="4116" w:type="dxa"/>
          </w:tcPr>
          <w:p w14:paraId="56671980" w14:textId="77777777" w:rsidR="007469CC" w:rsidRPr="00DF628C" w:rsidRDefault="007469CC" w:rsidP="00E52BE6">
            <w:pPr>
              <w:rPr>
                <w:rFonts w:cs="Arial"/>
                <w:sz w:val="18"/>
                <w:szCs w:val="18"/>
              </w:rPr>
            </w:pPr>
            <w:r w:rsidRPr="00DF628C">
              <w:rPr>
                <w:rFonts w:cs="Arial"/>
                <w:sz w:val="18"/>
                <w:szCs w:val="18"/>
              </w:rPr>
              <w:t>Controleert uitrusting sporters</w:t>
            </w:r>
          </w:p>
        </w:tc>
        <w:tc>
          <w:tcPr>
            <w:tcW w:w="278" w:type="dxa"/>
            <w:vAlign w:val="center"/>
          </w:tcPr>
          <w:p w14:paraId="4C4A316B" w14:textId="77777777" w:rsidR="007469CC" w:rsidRPr="00DF628C" w:rsidRDefault="007469CC" w:rsidP="00E52BE6">
            <w:pPr>
              <w:rPr>
                <w:rFonts w:cs="Arial"/>
                <w:sz w:val="18"/>
                <w:szCs w:val="18"/>
              </w:rPr>
            </w:pPr>
          </w:p>
        </w:tc>
        <w:tc>
          <w:tcPr>
            <w:tcW w:w="4779" w:type="dxa"/>
          </w:tcPr>
          <w:p w14:paraId="5556C19E" w14:textId="77777777" w:rsidR="007469CC" w:rsidRPr="00404132" w:rsidRDefault="007469CC" w:rsidP="00E52BE6">
            <w:pPr>
              <w:rPr>
                <w:rFonts w:cs="Arial"/>
                <w:sz w:val="18"/>
                <w:szCs w:val="18"/>
              </w:rPr>
            </w:pPr>
            <w:r w:rsidRPr="00404132">
              <w:rPr>
                <w:rFonts w:cs="Arial"/>
                <w:sz w:val="18"/>
                <w:szCs w:val="18"/>
              </w:rPr>
              <w:t>Controleert de spelers op het dragen van sieraden en correcte beschermstukken.</w:t>
            </w:r>
          </w:p>
        </w:tc>
      </w:tr>
      <w:tr w:rsidR="007469CC" w:rsidRPr="00DF628C" w14:paraId="2965BA9E" w14:textId="77777777" w:rsidTr="00B74FF7">
        <w:trPr>
          <w:cantSplit/>
          <w:trHeight w:val="236"/>
        </w:trPr>
        <w:tc>
          <w:tcPr>
            <w:tcW w:w="10379" w:type="dxa"/>
            <w:gridSpan w:val="4"/>
            <w:shd w:val="clear" w:color="auto" w:fill="FF4700"/>
            <w:vAlign w:val="center"/>
          </w:tcPr>
          <w:p w14:paraId="7124BCA3" w14:textId="77777777" w:rsidR="007469CC" w:rsidRPr="00404132" w:rsidRDefault="007469CC" w:rsidP="00E52BE6">
            <w:pPr>
              <w:rPr>
                <w:rFonts w:cs="Arial"/>
                <w:b/>
                <w:sz w:val="18"/>
                <w:szCs w:val="18"/>
              </w:rPr>
            </w:pPr>
            <w:r w:rsidRPr="00404132">
              <w:rPr>
                <w:rFonts w:cs="Arial"/>
                <w:b/>
                <w:sz w:val="18"/>
                <w:szCs w:val="18"/>
              </w:rPr>
              <w:t>3.1.2 Past de spelregels toe</w:t>
            </w:r>
          </w:p>
        </w:tc>
      </w:tr>
      <w:tr w:rsidR="007469CC" w:rsidRPr="00DF628C" w14:paraId="237236F0" w14:textId="77777777" w:rsidTr="00B74FF7">
        <w:trPr>
          <w:cantSplit/>
          <w:trHeight w:val="567"/>
        </w:trPr>
        <w:tc>
          <w:tcPr>
            <w:tcW w:w="1201" w:type="dxa"/>
          </w:tcPr>
          <w:p w14:paraId="3EB50D8D" w14:textId="77777777" w:rsidR="007469CC" w:rsidRPr="00DF628C" w:rsidRDefault="007469CC" w:rsidP="00E52BE6">
            <w:pPr>
              <w:rPr>
                <w:rFonts w:cs="Arial"/>
                <w:sz w:val="18"/>
                <w:szCs w:val="18"/>
              </w:rPr>
            </w:pPr>
            <w:r w:rsidRPr="00DF628C">
              <w:rPr>
                <w:rFonts w:cs="Arial"/>
                <w:sz w:val="18"/>
                <w:szCs w:val="18"/>
              </w:rPr>
              <w:t>3.1.2.1</w:t>
            </w:r>
          </w:p>
        </w:tc>
        <w:tc>
          <w:tcPr>
            <w:tcW w:w="4116" w:type="dxa"/>
          </w:tcPr>
          <w:p w14:paraId="42D59F02" w14:textId="77777777" w:rsidR="007469CC" w:rsidRPr="00DF628C" w:rsidRDefault="007469CC" w:rsidP="00E52BE6">
            <w:pPr>
              <w:rPr>
                <w:rFonts w:cs="Arial"/>
                <w:sz w:val="18"/>
                <w:szCs w:val="18"/>
              </w:rPr>
            </w:pPr>
            <w:r w:rsidRPr="00DF628C">
              <w:rPr>
                <w:rFonts w:cs="Arial"/>
                <w:sz w:val="18"/>
                <w:szCs w:val="18"/>
              </w:rPr>
              <w:t>Start wedstrijd volgens de regels</w:t>
            </w:r>
          </w:p>
        </w:tc>
        <w:tc>
          <w:tcPr>
            <w:tcW w:w="278" w:type="dxa"/>
            <w:vAlign w:val="center"/>
          </w:tcPr>
          <w:p w14:paraId="1841DFD4" w14:textId="77777777" w:rsidR="007469CC" w:rsidRPr="00DF628C" w:rsidRDefault="007469CC" w:rsidP="00E52BE6">
            <w:pPr>
              <w:rPr>
                <w:rFonts w:cs="Arial"/>
                <w:sz w:val="18"/>
                <w:szCs w:val="18"/>
              </w:rPr>
            </w:pPr>
          </w:p>
        </w:tc>
        <w:tc>
          <w:tcPr>
            <w:tcW w:w="4779" w:type="dxa"/>
          </w:tcPr>
          <w:p w14:paraId="32348229" w14:textId="77777777" w:rsidR="007469CC" w:rsidRPr="00404132" w:rsidRDefault="007469CC" w:rsidP="00E52BE6">
            <w:pPr>
              <w:rPr>
                <w:rFonts w:cs="Arial"/>
                <w:sz w:val="18"/>
                <w:szCs w:val="18"/>
              </w:rPr>
            </w:pPr>
            <w:r w:rsidRPr="00404132">
              <w:rPr>
                <w:rFonts w:cs="Arial"/>
                <w:sz w:val="18"/>
                <w:szCs w:val="18"/>
              </w:rPr>
              <w:t>Start met 5 spelers van beide teams. Voert de sprongbal uit volgens de spelregels. Geeft tijd-in-signaal. Neemt positie in volgens arbitragetechniek.</w:t>
            </w:r>
          </w:p>
        </w:tc>
      </w:tr>
      <w:tr w:rsidR="007469CC" w:rsidRPr="00DF628C" w14:paraId="003CAF31" w14:textId="77777777" w:rsidTr="00B74FF7">
        <w:trPr>
          <w:cantSplit/>
          <w:trHeight w:val="567"/>
        </w:trPr>
        <w:tc>
          <w:tcPr>
            <w:tcW w:w="1201" w:type="dxa"/>
          </w:tcPr>
          <w:p w14:paraId="6FB25912" w14:textId="77777777" w:rsidR="007469CC" w:rsidRPr="00DF628C" w:rsidRDefault="007469CC" w:rsidP="00E52BE6">
            <w:pPr>
              <w:rPr>
                <w:rFonts w:cs="Arial"/>
                <w:b/>
                <w:sz w:val="18"/>
                <w:szCs w:val="18"/>
              </w:rPr>
            </w:pPr>
            <w:r w:rsidRPr="00DF628C">
              <w:rPr>
                <w:rFonts w:cs="Arial"/>
                <w:b/>
                <w:sz w:val="18"/>
                <w:szCs w:val="18"/>
              </w:rPr>
              <w:t>3.1.2.2</w:t>
            </w:r>
          </w:p>
        </w:tc>
        <w:tc>
          <w:tcPr>
            <w:tcW w:w="4116" w:type="dxa"/>
          </w:tcPr>
          <w:p w14:paraId="280FF71C" w14:textId="77777777" w:rsidR="007469CC" w:rsidRPr="00DF628C" w:rsidRDefault="007469CC" w:rsidP="00E52BE6">
            <w:pPr>
              <w:rPr>
                <w:rFonts w:cs="Arial"/>
                <w:b/>
                <w:sz w:val="18"/>
                <w:szCs w:val="18"/>
              </w:rPr>
            </w:pPr>
            <w:r w:rsidRPr="00DF628C">
              <w:rPr>
                <w:rFonts w:cs="Arial"/>
                <w:b/>
                <w:sz w:val="18"/>
                <w:szCs w:val="18"/>
              </w:rPr>
              <w:t>Past de spelregels toe</w:t>
            </w:r>
          </w:p>
        </w:tc>
        <w:tc>
          <w:tcPr>
            <w:tcW w:w="278" w:type="dxa"/>
            <w:vAlign w:val="center"/>
          </w:tcPr>
          <w:p w14:paraId="0787B27C"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7BD6F332" w14:textId="77777777" w:rsidR="007469CC" w:rsidRPr="00404132" w:rsidRDefault="007469CC" w:rsidP="00E52BE6">
            <w:pPr>
              <w:rPr>
                <w:rFonts w:cs="Arial"/>
                <w:b/>
                <w:bCs/>
                <w:sz w:val="18"/>
                <w:szCs w:val="18"/>
              </w:rPr>
            </w:pPr>
            <w:r w:rsidRPr="00404132">
              <w:rPr>
                <w:rFonts w:cs="Arial"/>
                <w:b/>
                <w:bCs/>
                <w:color w:val="222222"/>
                <w:sz w:val="18"/>
                <w:szCs w:val="18"/>
                <w:shd w:val="clear" w:color="auto" w:fill="FFFFFF"/>
              </w:rPr>
              <w:t>Laat de wedstrijd doorgaan waar mogelijk, en grijpt in volgens de basisspelregels, indien nodig</w:t>
            </w:r>
            <w:r w:rsidRPr="00404132">
              <w:rPr>
                <w:rFonts w:cs="Arial"/>
                <w:color w:val="222222"/>
                <w:sz w:val="18"/>
                <w:szCs w:val="18"/>
                <w:shd w:val="clear" w:color="auto" w:fill="FFFFFF"/>
              </w:rPr>
              <w:t>.</w:t>
            </w:r>
          </w:p>
        </w:tc>
      </w:tr>
      <w:tr w:rsidR="007469CC" w:rsidRPr="00DF628C" w14:paraId="3FA97AF8" w14:textId="77777777" w:rsidTr="00B74FF7">
        <w:trPr>
          <w:cantSplit/>
          <w:trHeight w:val="567"/>
        </w:trPr>
        <w:tc>
          <w:tcPr>
            <w:tcW w:w="1201" w:type="dxa"/>
          </w:tcPr>
          <w:p w14:paraId="33199F2D" w14:textId="77777777" w:rsidR="007469CC" w:rsidRPr="00DF628C" w:rsidRDefault="007469CC" w:rsidP="00E52BE6">
            <w:pPr>
              <w:rPr>
                <w:rFonts w:cs="Arial"/>
                <w:b/>
                <w:sz w:val="18"/>
                <w:szCs w:val="18"/>
              </w:rPr>
            </w:pPr>
            <w:r w:rsidRPr="00DF628C">
              <w:rPr>
                <w:rFonts w:cs="Arial"/>
                <w:b/>
                <w:sz w:val="18"/>
                <w:szCs w:val="18"/>
              </w:rPr>
              <w:t>3.1.2.3</w:t>
            </w:r>
          </w:p>
        </w:tc>
        <w:tc>
          <w:tcPr>
            <w:tcW w:w="4116" w:type="dxa"/>
          </w:tcPr>
          <w:p w14:paraId="78FC59E9" w14:textId="77777777" w:rsidR="007469CC" w:rsidRPr="00DF628C" w:rsidRDefault="007469CC" w:rsidP="00E52BE6">
            <w:pPr>
              <w:rPr>
                <w:rFonts w:cs="Arial"/>
                <w:b/>
                <w:sz w:val="18"/>
                <w:szCs w:val="18"/>
              </w:rPr>
            </w:pPr>
            <w:r w:rsidRPr="00DF628C">
              <w:rPr>
                <w:rFonts w:cs="Arial"/>
                <w:b/>
                <w:sz w:val="18"/>
                <w:szCs w:val="18"/>
              </w:rPr>
              <w:t>Onderbreekt de wedstrijd bij overtredingen</w:t>
            </w:r>
          </w:p>
        </w:tc>
        <w:tc>
          <w:tcPr>
            <w:tcW w:w="278" w:type="dxa"/>
            <w:vAlign w:val="center"/>
          </w:tcPr>
          <w:p w14:paraId="041242B3"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4B9574AA" w14:textId="77777777" w:rsidR="007469CC" w:rsidRPr="00404132" w:rsidRDefault="007469CC" w:rsidP="00E52BE6">
            <w:pPr>
              <w:rPr>
                <w:rFonts w:cs="Arial"/>
                <w:b/>
                <w:bCs/>
                <w:sz w:val="18"/>
                <w:szCs w:val="18"/>
              </w:rPr>
            </w:pPr>
            <w:r w:rsidRPr="00404132">
              <w:rPr>
                <w:rFonts w:cs="Arial"/>
                <w:b/>
                <w:bCs/>
                <w:color w:val="222222"/>
                <w:sz w:val="18"/>
                <w:szCs w:val="18"/>
                <w:shd w:val="clear" w:color="auto" w:fill="FFFFFF"/>
              </w:rPr>
              <w:t>Fluit helder/luid bij overtredingen of fouten of andere situaties die daar om vragen. Toont met juiste spelhervattingen aan de correcte strafuitvoer bij de desbetreffende fout of overtreding te weten.</w:t>
            </w:r>
          </w:p>
        </w:tc>
      </w:tr>
      <w:tr w:rsidR="007469CC" w:rsidRPr="00DF628C" w14:paraId="1E0BCC71" w14:textId="77777777" w:rsidTr="00B74FF7">
        <w:trPr>
          <w:cantSplit/>
          <w:trHeight w:val="567"/>
        </w:trPr>
        <w:tc>
          <w:tcPr>
            <w:tcW w:w="1201" w:type="dxa"/>
          </w:tcPr>
          <w:p w14:paraId="63DF546F" w14:textId="77777777" w:rsidR="007469CC" w:rsidRPr="00DF628C" w:rsidRDefault="007469CC" w:rsidP="00E52BE6">
            <w:pPr>
              <w:rPr>
                <w:rFonts w:cs="Arial"/>
                <w:b/>
                <w:sz w:val="18"/>
                <w:szCs w:val="18"/>
              </w:rPr>
            </w:pPr>
            <w:r w:rsidRPr="00DF628C">
              <w:rPr>
                <w:rFonts w:cs="Arial"/>
                <w:b/>
                <w:sz w:val="18"/>
                <w:szCs w:val="18"/>
              </w:rPr>
              <w:t>3.1.2.4</w:t>
            </w:r>
          </w:p>
        </w:tc>
        <w:tc>
          <w:tcPr>
            <w:tcW w:w="4116" w:type="dxa"/>
          </w:tcPr>
          <w:p w14:paraId="09B70616" w14:textId="77777777" w:rsidR="007469CC" w:rsidRPr="00DF628C" w:rsidRDefault="007469CC" w:rsidP="00E52BE6">
            <w:pPr>
              <w:rPr>
                <w:rFonts w:cs="Arial"/>
                <w:b/>
                <w:sz w:val="18"/>
                <w:szCs w:val="18"/>
              </w:rPr>
            </w:pPr>
            <w:r w:rsidRPr="00DF628C">
              <w:rPr>
                <w:rFonts w:cs="Arial"/>
                <w:b/>
                <w:sz w:val="18"/>
                <w:szCs w:val="18"/>
              </w:rPr>
              <w:t>Verduidelijkt beslissingen met signalen</w:t>
            </w:r>
          </w:p>
        </w:tc>
        <w:tc>
          <w:tcPr>
            <w:tcW w:w="278" w:type="dxa"/>
            <w:vAlign w:val="center"/>
          </w:tcPr>
          <w:p w14:paraId="4D7132B6"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0AB35D37" w14:textId="77777777" w:rsidR="007469CC" w:rsidRPr="00404132" w:rsidRDefault="007469CC" w:rsidP="00E52BE6">
            <w:pPr>
              <w:rPr>
                <w:rFonts w:cs="Arial"/>
                <w:b/>
                <w:sz w:val="18"/>
                <w:szCs w:val="18"/>
              </w:rPr>
            </w:pPr>
            <w:r w:rsidRPr="00404132">
              <w:rPr>
                <w:rFonts w:cs="Arial"/>
                <w:b/>
                <w:sz w:val="18"/>
                <w:szCs w:val="18"/>
              </w:rPr>
              <w:t>Past de correcte signalen toe.</w:t>
            </w:r>
          </w:p>
        </w:tc>
      </w:tr>
      <w:tr w:rsidR="007469CC" w:rsidRPr="00DF628C" w14:paraId="1B8A38DF" w14:textId="77777777" w:rsidTr="00B74FF7">
        <w:trPr>
          <w:cantSplit/>
          <w:trHeight w:val="567"/>
        </w:trPr>
        <w:tc>
          <w:tcPr>
            <w:tcW w:w="1201" w:type="dxa"/>
          </w:tcPr>
          <w:p w14:paraId="45AECD23" w14:textId="77777777" w:rsidR="007469CC" w:rsidRPr="00DF628C" w:rsidRDefault="007469CC" w:rsidP="00E52BE6">
            <w:pPr>
              <w:rPr>
                <w:rFonts w:cs="Arial"/>
                <w:sz w:val="18"/>
                <w:szCs w:val="18"/>
              </w:rPr>
            </w:pPr>
            <w:r w:rsidRPr="00DF628C">
              <w:rPr>
                <w:rFonts w:cs="Arial"/>
                <w:sz w:val="18"/>
                <w:szCs w:val="18"/>
              </w:rPr>
              <w:t>3.1.2.5</w:t>
            </w:r>
          </w:p>
        </w:tc>
        <w:tc>
          <w:tcPr>
            <w:tcW w:w="4116" w:type="dxa"/>
          </w:tcPr>
          <w:p w14:paraId="5E00997F" w14:textId="77777777" w:rsidR="007469CC" w:rsidRPr="00DF628C" w:rsidRDefault="007469CC" w:rsidP="00E52BE6">
            <w:pPr>
              <w:rPr>
                <w:rFonts w:cs="Arial"/>
                <w:sz w:val="18"/>
                <w:szCs w:val="18"/>
              </w:rPr>
            </w:pPr>
            <w:r w:rsidRPr="00DF628C">
              <w:rPr>
                <w:rFonts w:cs="Arial"/>
                <w:sz w:val="18"/>
                <w:szCs w:val="18"/>
              </w:rPr>
              <w:t>Kent scores toe en laat gegevens noteren</w:t>
            </w:r>
          </w:p>
        </w:tc>
        <w:tc>
          <w:tcPr>
            <w:tcW w:w="278" w:type="dxa"/>
            <w:vAlign w:val="center"/>
          </w:tcPr>
          <w:p w14:paraId="580D788C" w14:textId="77777777" w:rsidR="007469CC" w:rsidRPr="00DF628C" w:rsidRDefault="007469CC" w:rsidP="00E52BE6">
            <w:pPr>
              <w:rPr>
                <w:rFonts w:cs="Arial"/>
                <w:sz w:val="18"/>
                <w:szCs w:val="18"/>
              </w:rPr>
            </w:pPr>
          </w:p>
        </w:tc>
        <w:tc>
          <w:tcPr>
            <w:tcW w:w="4779" w:type="dxa"/>
          </w:tcPr>
          <w:p w14:paraId="17D683C7" w14:textId="77777777" w:rsidR="007469CC" w:rsidRPr="00404132" w:rsidRDefault="007469CC" w:rsidP="00E52BE6">
            <w:pPr>
              <w:rPr>
                <w:rFonts w:cs="Arial"/>
                <w:sz w:val="18"/>
                <w:szCs w:val="18"/>
              </w:rPr>
            </w:pPr>
            <w:r w:rsidRPr="00404132">
              <w:rPr>
                <w:rFonts w:cs="Arial"/>
                <w:sz w:val="18"/>
                <w:szCs w:val="18"/>
              </w:rPr>
              <w:t xml:space="preserve">Laat tafel-official de scores, straffen en overige administratie aantekenen op score-formulier, door middel van het tonen van de juiste signalen. </w:t>
            </w:r>
          </w:p>
        </w:tc>
      </w:tr>
      <w:tr w:rsidR="007469CC" w:rsidRPr="00DF628C" w14:paraId="6A0B454C" w14:textId="77777777" w:rsidTr="00B74FF7">
        <w:trPr>
          <w:cantSplit/>
          <w:trHeight w:val="567"/>
        </w:trPr>
        <w:tc>
          <w:tcPr>
            <w:tcW w:w="1201" w:type="dxa"/>
          </w:tcPr>
          <w:p w14:paraId="20B472BE" w14:textId="77777777" w:rsidR="007469CC" w:rsidRPr="00DF628C" w:rsidRDefault="007469CC" w:rsidP="00E52BE6">
            <w:pPr>
              <w:rPr>
                <w:rFonts w:cs="Arial"/>
                <w:b/>
                <w:sz w:val="18"/>
                <w:szCs w:val="18"/>
              </w:rPr>
            </w:pPr>
            <w:r w:rsidRPr="00DF628C">
              <w:rPr>
                <w:rFonts w:cs="Arial"/>
                <w:b/>
                <w:sz w:val="18"/>
                <w:szCs w:val="18"/>
              </w:rPr>
              <w:t>3.1.2.6</w:t>
            </w:r>
          </w:p>
        </w:tc>
        <w:tc>
          <w:tcPr>
            <w:tcW w:w="4116" w:type="dxa"/>
          </w:tcPr>
          <w:p w14:paraId="45A2B18C" w14:textId="77777777" w:rsidR="007469CC" w:rsidRPr="00DF628C" w:rsidRDefault="007469CC" w:rsidP="00E52BE6">
            <w:pPr>
              <w:rPr>
                <w:rFonts w:cs="Arial"/>
                <w:b/>
                <w:sz w:val="18"/>
                <w:szCs w:val="18"/>
              </w:rPr>
            </w:pPr>
            <w:r w:rsidRPr="00DF628C">
              <w:rPr>
                <w:rFonts w:cs="Arial"/>
                <w:b/>
                <w:sz w:val="18"/>
                <w:szCs w:val="18"/>
              </w:rPr>
              <w:t>Straft bij wangedrag en onregelmatigheden</w:t>
            </w:r>
          </w:p>
        </w:tc>
        <w:tc>
          <w:tcPr>
            <w:tcW w:w="278" w:type="dxa"/>
            <w:vAlign w:val="center"/>
          </w:tcPr>
          <w:p w14:paraId="0D822F7D"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566489E7" w14:textId="77777777" w:rsidR="007469CC" w:rsidRPr="00404132" w:rsidRDefault="007469CC" w:rsidP="00E52BE6">
            <w:pPr>
              <w:rPr>
                <w:rFonts w:cs="Arial"/>
                <w:b/>
                <w:sz w:val="18"/>
                <w:szCs w:val="18"/>
              </w:rPr>
            </w:pPr>
            <w:r w:rsidRPr="00404132">
              <w:rPr>
                <w:rFonts w:cs="Arial"/>
                <w:b/>
                <w:sz w:val="18"/>
                <w:szCs w:val="18"/>
              </w:rPr>
              <w:t>Geeft op de juiste momenten U,T en D-fouten.</w:t>
            </w:r>
          </w:p>
        </w:tc>
      </w:tr>
      <w:tr w:rsidR="007469CC" w:rsidRPr="00DF628C" w14:paraId="15C777F1" w14:textId="77777777" w:rsidTr="00B74FF7">
        <w:trPr>
          <w:cantSplit/>
          <w:trHeight w:val="567"/>
        </w:trPr>
        <w:tc>
          <w:tcPr>
            <w:tcW w:w="1201" w:type="dxa"/>
          </w:tcPr>
          <w:p w14:paraId="4D6E6168" w14:textId="77777777" w:rsidR="007469CC" w:rsidRPr="00DF628C" w:rsidRDefault="007469CC" w:rsidP="00E52BE6">
            <w:pPr>
              <w:rPr>
                <w:rFonts w:cs="Arial"/>
                <w:sz w:val="18"/>
                <w:szCs w:val="18"/>
              </w:rPr>
            </w:pPr>
            <w:r w:rsidRPr="00DF628C">
              <w:rPr>
                <w:rFonts w:cs="Arial"/>
                <w:sz w:val="18"/>
                <w:szCs w:val="18"/>
              </w:rPr>
              <w:lastRenderedPageBreak/>
              <w:t>3.1.2.7</w:t>
            </w:r>
          </w:p>
        </w:tc>
        <w:tc>
          <w:tcPr>
            <w:tcW w:w="4116" w:type="dxa"/>
          </w:tcPr>
          <w:p w14:paraId="1E9BA2BB" w14:textId="77777777" w:rsidR="007469CC" w:rsidRPr="00DF628C" w:rsidRDefault="007469CC" w:rsidP="00E52BE6">
            <w:pPr>
              <w:rPr>
                <w:rFonts w:cs="Arial"/>
                <w:sz w:val="18"/>
                <w:szCs w:val="18"/>
              </w:rPr>
            </w:pPr>
            <w:r w:rsidRPr="00DF628C">
              <w:rPr>
                <w:rFonts w:cs="Arial"/>
                <w:sz w:val="18"/>
                <w:szCs w:val="18"/>
              </w:rPr>
              <w:t>Handelt volgens de reglementen</w:t>
            </w:r>
          </w:p>
        </w:tc>
        <w:tc>
          <w:tcPr>
            <w:tcW w:w="278" w:type="dxa"/>
            <w:vAlign w:val="center"/>
          </w:tcPr>
          <w:p w14:paraId="53BEB281" w14:textId="77777777" w:rsidR="007469CC" w:rsidRPr="00DF628C" w:rsidRDefault="007469CC" w:rsidP="00E52BE6">
            <w:pPr>
              <w:rPr>
                <w:rFonts w:cs="Arial"/>
                <w:sz w:val="18"/>
                <w:szCs w:val="18"/>
              </w:rPr>
            </w:pPr>
          </w:p>
        </w:tc>
        <w:tc>
          <w:tcPr>
            <w:tcW w:w="4779" w:type="dxa"/>
          </w:tcPr>
          <w:p w14:paraId="55D2DF25" w14:textId="77777777" w:rsidR="007469CC" w:rsidRPr="00404132" w:rsidRDefault="007469CC" w:rsidP="00E52BE6">
            <w:pPr>
              <w:rPr>
                <w:rFonts w:cs="Arial"/>
                <w:sz w:val="18"/>
                <w:szCs w:val="18"/>
              </w:rPr>
            </w:pPr>
            <w:r w:rsidRPr="00404132">
              <w:rPr>
                <w:rFonts w:cs="Arial"/>
                <w:sz w:val="18"/>
                <w:szCs w:val="18"/>
              </w:rPr>
              <w:t>Laat wedstrijd op tijd beginnen en weet hoe te handelen als dit niet het geval is.</w:t>
            </w:r>
          </w:p>
        </w:tc>
      </w:tr>
      <w:tr w:rsidR="007469CC" w:rsidRPr="00DF628C" w14:paraId="6497088D" w14:textId="77777777" w:rsidTr="00B74FF7">
        <w:trPr>
          <w:cantSplit/>
          <w:trHeight w:val="384"/>
        </w:trPr>
        <w:tc>
          <w:tcPr>
            <w:tcW w:w="10379" w:type="dxa"/>
            <w:gridSpan w:val="4"/>
            <w:shd w:val="clear" w:color="auto" w:fill="FF4700"/>
            <w:vAlign w:val="center"/>
          </w:tcPr>
          <w:p w14:paraId="205128CD" w14:textId="77777777" w:rsidR="007469CC" w:rsidRPr="00404132" w:rsidRDefault="007469CC" w:rsidP="00E52BE6">
            <w:pPr>
              <w:rPr>
                <w:rFonts w:cs="Arial"/>
                <w:b/>
                <w:sz w:val="18"/>
                <w:szCs w:val="18"/>
              </w:rPr>
            </w:pPr>
            <w:r w:rsidRPr="00404132">
              <w:rPr>
                <w:rFonts w:cs="Arial"/>
                <w:b/>
                <w:sz w:val="18"/>
                <w:szCs w:val="18"/>
              </w:rPr>
              <w:t>3.1.3 Begeleidt wedstrijden</w:t>
            </w:r>
          </w:p>
        </w:tc>
      </w:tr>
      <w:tr w:rsidR="007469CC" w:rsidRPr="00DF628C" w14:paraId="2049001D" w14:textId="77777777" w:rsidTr="00B74FF7">
        <w:trPr>
          <w:cantSplit/>
          <w:trHeight w:val="567"/>
        </w:trPr>
        <w:tc>
          <w:tcPr>
            <w:tcW w:w="1201" w:type="dxa"/>
          </w:tcPr>
          <w:p w14:paraId="112FFF63" w14:textId="77777777" w:rsidR="007469CC" w:rsidRPr="00DF628C" w:rsidRDefault="007469CC" w:rsidP="00E52BE6">
            <w:pPr>
              <w:rPr>
                <w:rFonts w:cs="Arial"/>
                <w:b/>
                <w:sz w:val="18"/>
                <w:szCs w:val="18"/>
              </w:rPr>
            </w:pPr>
            <w:r w:rsidRPr="00DF628C">
              <w:rPr>
                <w:rFonts w:cs="Arial"/>
                <w:b/>
                <w:sz w:val="18"/>
                <w:szCs w:val="18"/>
              </w:rPr>
              <w:t>3.1.3.1</w:t>
            </w:r>
          </w:p>
        </w:tc>
        <w:tc>
          <w:tcPr>
            <w:tcW w:w="4116" w:type="dxa"/>
          </w:tcPr>
          <w:p w14:paraId="79653D99" w14:textId="77777777" w:rsidR="007469CC" w:rsidRPr="00DF628C" w:rsidRDefault="007469CC" w:rsidP="00E52BE6">
            <w:pPr>
              <w:rPr>
                <w:rFonts w:cs="Arial"/>
                <w:b/>
                <w:sz w:val="18"/>
                <w:szCs w:val="18"/>
              </w:rPr>
            </w:pPr>
            <w:r w:rsidRPr="00DF628C">
              <w:rPr>
                <w:rFonts w:cs="Arial"/>
                <w:b/>
                <w:sz w:val="18"/>
                <w:szCs w:val="18"/>
              </w:rPr>
              <w:t>Kiest positie die waarneming optimaal mogelijk maakt</w:t>
            </w:r>
          </w:p>
        </w:tc>
        <w:tc>
          <w:tcPr>
            <w:tcW w:w="278" w:type="dxa"/>
            <w:vAlign w:val="center"/>
          </w:tcPr>
          <w:p w14:paraId="3BF8FF1C"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5A5F97A2" w14:textId="77777777" w:rsidR="007469CC" w:rsidRPr="00404132" w:rsidRDefault="007469CC" w:rsidP="00E52BE6">
            <w:pPr>
              <w:rPr>
                <w:rFonts w:cs="Arial"/>
                <w:b/>
                <w:sz w:val="18"/>
                <w:szCs w:val="18"/>
              </w:rPr>
            </w:pPr>
            <w:r w:rsidRPr="00404132">
              <w:rPr>
                <w:rFonts w:cs="Arial"/>
                <w:b/>
                <w:sz w:val="18"/>
                <w:szCs w:val="18"/>
              </w:rPr>
              <w:t xml:space="preserve">Beweegt op juiste wijze als leidende en volgende scheidsrechter. </w:t>
            </w:r>
          </w:p>
        </w:tc>
      </w:tr>
      <w:tr w:rsidR="007469CC" w:rsidRPr="00DF628C" w14:paraId="0CA25F80" w14:textId="77777777" w:rsidTr="00B74FF7">
        <w:trPr>
          <w:cantSplit/>
          <w:trHeight w:val="567"/>
        </w:trPr>
        <w:tc>
          <w:tcPr>
            <w:tcW w:w="1201" w:type="dxa"/>
          </w:tcPr>
          <w:p w14:paraId="2B961F58" w14:textId="77777777" w:rsidR="007469CC" w:rsidRPr="00DF628C" w:rsidRDefault="007469CC" w:rsidP="00E52BE6">
            <w:pPr>
              <w:rPr>
                <w:rFonts w:cs="Arial"/>
                <w:sz w:val="18"/>
                <w:szCs w:val="18"/>
              </w:rPr>
            </w:pPr>
            <w:r w:rsidRPr="00DF628C">
              <w:rPr>
                <w:rFonts w:cs="Arial"/>
                <w:sz w:val="18"/>
                <w:szCs w:val="18"/>
              </w:rPr>
              <w:t>3.1.3.2</w:t>
            </w:r>
          </w:p>
        </w:tc>
        <w:tc>
          <w:tcPr>
            <w:tcW w:w="4116" w:type="dxa"/>
          </w:tcPr>
          <w:p w14:paraId="393D3F65" w14:textId="77777777" w:rsidR="007469CC" w:rsidRPr="00DF628C" w:rsidRDefault="007469CC" w:rsidP="00E52BE6">
            <w:pPr>
              <w:rPr>
                <w:rFonts w:cs="Arial"/>
                <w:sz w:val="18"/>
                <w:szCs w:val="18"/>
              </w:rPr>
            </w:pPr>
            <w:r w:rsidRPr="00DF628C">
              <w:rPr>
                <w:rFonts w:cs="Arial"/>
                <w:sz w:val="18"/>
                <w:szCs w:val="18"/>
              </w:rPr>
              <w:t>Handelt als veiligheid in het geding komt</w:t>
            </w:r>
          </w:p>
        </w:tc>
        <w:tc>
          <w:tcPr>
            <w:tcW w:w="278" w:type="dxa"/>
            <w:vAlign w:val="center"/>
          </w:tcPr>
          <w:p w14:paraId="7DB5EA04" w14:textId="77777777" w:rsidR="007469CC" w:rsidRPr="00DF628C" w:rsidRDefault="007469CC" w:rsidP="00E52BE6">
            <w:pPr>
              <w:rPr>
                <w:rFonts w:cs="Arial"/>
                <w:sz w:val="18"/>
                <w:szCs w:val="18"/>
              </w:rPr>
            </w:pPr>
          </w:p>
        </w:tc>
        <w:tc>
          <w:tcPr>
            <w:tcW w:w="4779" w:type="dxa"/>
          </w:tcPr>
          <w:p w14:paraId="46DFA3F9" w14:textId="77777777" w:rsidR="007469CC" w:rsidRPr="00404132" w:rsidRDefault="007469CC" w:rsidP="00E52BE6">
            <w:pPr>
              <w:rPr>
                <w:rFonts w:cs="Arial"/>
                <w:sz w:val="18"/>
                <w:szCs w:val="18"/>
              </w:rPr>
            </w:pPr>
            <w:r w:rsidRPr="00404132">
              <w:rPr>
                <w:rFonts w:cs="Arial"/>
                <w:sz w:val="18"/>
                <w:szCs w:val="18"/>
              </w:rPr>
              <w:t>Onderbreekt de wedstrijd bij een 2e bal in het veld, natte speelvloer en andere  incidenten. Geeft opdracht tot het laten drogen van natte plekken op de vloer.</w:t>
            </w:r>
          </w:p>
        </w:tc>
      </w:tr>
      <w:tr w:rsidR="007469CC" w:rsidRPr="00DF628C" w14:paraId="7335929B" w14:textId="77777777" w:rsidTr="00B74FF7">
        <w:trPr>
          <w:cantSplit/>
          <w:trHeight w:val="567"/>
        </w:trPr>
        <w:tc>
          <w:tcPr>
            <w:tcW w:w="1201" w:type="dxa"/>
          </w:tcPr>
          <w:p w14:paraId="4C367562" w14:textId="77777777" w:rsidR="007469CC" w:rsidRPr="00DF628C" w:rsidRDefault="007469CC" w:rsidP="00E52BE6">
            <w:pPr>
              <w:rPr>
                <w:rFonts w:cs="Arial"/>
                <w:sz w:val="18"/>
                <w:szCs w:val="18"/>
              </w:rPr>
            </w:pPr>
            <w:r w:rsidRPr="00DF628C">
              <w:rPr>
                <w:rFonts w:cs="Arial"/>
                <w:sz w:val="18"/>
                <w:szCs w:val="18"/>
              </w:rPr>
              <w:t>3.1.3.3</w:t>
            </w:r>
          </w:p>
        </w:tc>
        <w:tc>
          <w:tcPr>
            <w:tcW w:w="4116" w:type="dxa"/>
          </w:tcPr>
          <w:p w14:paraId="6042202B" w14:textId="77777777" w:rsidR="007469CC" w:rsidRPr="00DF628C" w:rsidRDefault="007469CC" w:rsidP="00E52BE6">
            <w:pPr>
              <w:rPr>
                <w:rFonts w:cs="Arial"/>
                <w:sz w:val="18"/>
                <w:szCs w:val="18"/>
              </w:rPr>
            </w:pPr>
            <w:r w:rsidRPr="00DF628C">
              <w:rPr>
                <w:rFonts w:cs="Arial"/>
                <w:sz w:val="18"/>
                <w:szCs w:val="18"/>
              </w:rPr>
              <w:t>Neemt maatregelen in geval van blessures/ongevallen</w:t>
            </w:r>
          </w:p>
        </w:tc>
        <w:tc>
          <w:tcPr>
            <w:tcW w:w="278" w:type="dxa"/>
            <w:vAlign w:val="center"/>
          </w:tcPr>
          <w:p w14:paraId="63D8FD37" w14:textId="77777777" w:rsidR="007469CC" w:rsidRPr="00DF628C" w:rsidRDefault="007469CC" w:rsidP="00E52BE6">
            <w:pPr>
              <w:rPr>
                <w:rFonts w:cs="Arial"/>
                <w:sz w:val="18"/>
                <w:szCs w:val="18"/>
              </w:rPr>
            </w:pPr>
          </w:p>
        </w:tc>
        <w:tc>
          <w:tcPr>
            <w:tcW w:w="4779" w:type="dxa"/>
          </w:tcPr>
          <w:p w14:paraId="167720E4" w14:textId="77777777" w:rsidR="007469CC" w:rsidRPr="00404132" w:rsidRDefault="007469CC" w:rsidP="00E52BE6">
            <w:pPr>
              <w:rPr>
                <w:rFonts w:cs="Arial"/>
                <w:sz w:val="18"/>
                <w:szCs w:val="18"/>
              </w:rPr>
            </w:pPr>
            <w:r w:rsidRPr="00404132">
              <w:rPr>
                <w:rFonts w:cs="Arial"/>
                <w:sz w:val="18"/>
                <w:szCs w:val="18"/>
              </w:rPr>
              <w:t>Legt de wedstrijd stil als een speler aan het hoofd gewond is, of zwaar letsel heeft en laat de bloedende speler behandelen/vervangen, Legt spel stil  op het moment dat speler een potentieel risico voor andere spelers vormt.</w:t>
            </w:r>
          </w:p>
        </w:tc>
      </w:tr>
      <w:tr w:rsidR="007469CC" w:rsidRPr="00DF628C" w14:paraId="1D344F11" w14:textId="77777777" w:rsidTr="00B74FF7">
        <w:trPr>
          <w:cantSplit/>
          <w:trHeight w:val="567"/>
        </w:trPr>
        <w:tc>
          <w:tcPr>
            <w:tcW w:w="1201" w:type="dxa"/>
          </w:tcPr>
          <w:p w14:paraId="694644F5" w14:textId="77777777" w:rsidR="007469CC" w:rsidRPr="00DF628C" w:rsidRDefault="007469CC" w:rsidP="00E52BE6">
            <w:pPr>
              <w:rPr>
                <w:rFonts w:cs="Arial"/>
                <w:sz w:val="18"/>
                <w:szCs w:val="18"/>
              </w:rPr>
            </w:pPr>
            <w:r w:rsidRPr="00DF628C">
              <w:rPr>
                <w:rFonts w:cs="Arial"/>
                <w:sz w:val="18"/>
                <w:szCs w:val="18"/>
              </w:rPr>
              <w:t>3.1.3.4</w:t>
            </w:r>
          </w:p>
        </w:tc>
        <w:tc>
          <w:tcPr>
            <w:tcW w:w="4116" w:type="dxa"/>
          </w:tcPr>
          <w:p w14:paraId="47D0668F" w14:textId="77777777" w:rsidR="007469CC" w:rsidRPr="00DF628C" w:rsidRDefault="007469CC" w:rsidP="00E52BE6">
            <w:pPr>
              <w:rPr>
                <w:rFonts w:cs="Arial"/>
                <w:sz w:val="18"/>
                <w:szCs w:val="18"/>
              </w:rPr>
            </w:pPr>
            <w:r w:rsidRPr="00DF628C">
              <w:rPr>
                <w:rFonts w:cs="Arial"/>
                <w:sz w:val="18"/>
                <w:szCs w:val="18"/>
              </w:rPr>
              <w:t xml:space="preserve">Neemt </w:t>
            </w:r>
            <w:proofErr w:type="spellStart"/>
            <w:r w:rsidRPr="00DF628C">
              <w:rPr>
                <w:rFonts w:cs="Arial"/>
                <w:sz w:val="18"/>
                <w:szCs w:val="18"/>
              </w:rPr>
              <w:t>sportbevorderende</w:t>
            </w:r>
            <w:proofErr w:type="spellEnd"/>
            <w:r w:rsidRPr="00DF628C">
              <w:rPr>
                <w:rFonts w:cs="Arial"/>
                <w:sz w:val="18"/>
                <w:szCs w:val="18"/>
              </w:rPr>
              <w:t xml:space="preserve"> maatregelen</w:t>
            </w:r>
          </w:p>
        </w:tc>
        <w:tc>
          <w:tcPr>
            <w:tcW w:w="278" w:type="dxa"/>
            <w:vAlign w:val="center"/>
          </w:tcPr>
          <w:p w14:paraId="20FB69F2" w14:textId="77777777" w:rsidR="007469CC" w:rsidRPr="00DF628C" w:rsidRDefault="007469CC" w:rsidP="00E52BE6">
            <w:pPr>
              <w:rPr>
                <w:rFonts w:cs="Arial"/>
                <w:sz w:val="18"/>
                <w:szCs w:val="18"/>
              </w:rPr>
            </w:pPr>
          </w:p>
        </w:tc>
        <w:tc>
          <w:tcPr>
            <w:tcW w:w="4779" w:type="dxa"/>
          </w:tcPr>
          <w:p w14:paraId="681C3544" w14:textId="77777777" w:rsidR="007469CC" w:rsidRPr="00404132" w:rsidRDefault="007469CC" w:rsidP="00E52BE6">
            <w:pPr>
              <w:rPr>
                <w:rFonts w:cs="Arial"/>
                <w:sz w:val="18"/>
                <w:szCs w:val="18"/>
              </w:rPr>
            </w:pPr>
            <w:r w:rsidRPr="00404132">
              <w:rPr>
                <w:rFonts w:cs="Arial"/>
                <w:sz w:val="18"/>
                <w:szCs w:val="18"/>
              </w:rPr>
              <w:t>Laat procedures van wisselen en time-outs goed en snel uitvoeren. Waarschuwt spelers bij vangen/wegtikken bal na scores.</w:t>
            </w:r>
          </w:p>
        </w:tc>
      </w:tr>
      <w:tr w:rsidR="007469CC" w:rsidRPr="00DF628C" w14:paraId="3C80414B" w14:textId="77777777" w:rsidTr="00B74FF7">
        <w:trPr>
          <w:cantSplit/>
          <w:trHeight w:val="567"/>
        </w:trPr>
        <w:tc>
          <w:tcPr>
            <w:tcW w:w="1201" w:type="dxa"/>
          </w:tcPr>
          <w:p w14:paraId="7AC9FF16" w14:textId="77777777" w:rsidR="007469CC" w:rsidRPr="00DF628C" w:rsidRDefault="007469CC" w:rsidP="00E52BE6">
            <w:pPr>
              <w:rPr>
                <w:rFonts w:cs="Arial"/>
                <w:sz w:val="18"/>
                <w:szCs w:val="18"/>
              </w:rPr>
            </w:pPr>
            <w:r w:rsidRPr="00DF628C">
              <w:rPr>
                <w:rFonts w:cs="Arial"/>
                <w:sz w:val="18"/>
                <w:szCs w:val="18"/>
              </w:rPr>
              <w:t>3.1.3.5</w:t>
            </w:r>
          </w:p>
        </w:tc>
        <w:tc>
          <w:tcPr>
            <w:tcW w:w="4116" w:type="dxa"/>
          </w:tcPr>
          <w:p w14:paraId="324BECDF" w14:textId="77777777" w:rsidR="007469CC" w:rsidRPr="00DF628C" w:rsidRDefault="007469CC" w:rsidP="00E52BE6">
            <w:pPr>
              <w:rPr>
                <w:rFonts w:cs="Arial"/>
                <w:sz w:val="18"/>
                <w:szCs w:val="18"/>
              </w:rPr>
            </w:pPr>
            <w:r w:rsidRPr="00DF628C">
              <w:rPr>
                <w:rFonts w:cs="Arial"/>
                <w:sz w:val="18"/>
                <w:szCs w:val="18"/>
              </w:rPr>
              <w:t>Communiceert door middel van signalen</w:t>
            </w:r>
          </w:p>
        </w:tc>
        <w:tc>
          <w:tcPr>
            <w:tcW w:w="278" w:type="dxa"/>
            <w:vAlign w:val="center"/>
          </w:tcPr>
          <w:p w14:paraId="25CB06D9" w14:textId="77777777" w:rsidR="007469CC" w:rsidRPr="00DF628C" w:rsidRDefault="007469CC" w:rsidP="00E52BE6">
            <w:pPr>
              <w:rPr>
                <w:rFonts w:cs="Arial"/>
                <w:sz w:val="18"/>
                <w:szCs w:val="18"/>
              </w:rPr>
            </w:pPr>
          </w:p>
        </w:tc>
        <w:tc>
          <w:tcPr>
            <w:tcW w:w="4779" w:type="dxa"/>
          </w:tcPr>
          <w:p w14:paraId="78D27285" w14:textId="77777777" w:rsidR="007469CC" w:rsidRPr="00404132" w:rsidRDefault="007469CC" w:rsidP="00E52BE6">
            <w:pPr>
              <w:rPr>
                <w:rFonts w:cs="Arial"/>
                <w:sz w:val="18"/>
                <w:szCs w:val="18"/>
              </w:rPr>
            </w:pPr>
            <w:r w:rsidRPr="00404132">
              <w:rPr>
                <w:rFonts w:cs="Arial"/>
                <w:sz w:val="18"/>
                <w:szCs w:val="18"/>
              </w:rPr>
              <w:t>Geeft signalen van wissels en time-outs.</w:t>
            </w:r>
          </w:p>
        </w:tc>
      </w:tr>
      <w:tr w:rsidR="007469CC" w:rsidRPr="00DF628C" w14:paraId="6B6166A7" w14:textId="77777777" w:rsidTr="00B74FF7">
        <w:trPr>
          <w:cantSplit/>
          <w:trHeight w:val="567"/>
        </w:trPr>
        <w:tc>
          <w:tcPr>
            <w:tcW w:w="1201" w:type="dxa"/>
          </w:tcPr>
          <w:p w14:paraId="1F55A028" w14:textId="77777777" w:rsidR="007469CC" w:rsidRPr="00DF628C" w:rsidRDefault="007469CC" w:rsidP="00E52BE6">
            <w:pPr>
              <w:rPr>
                <w:rFonts w:cs="Arial"/>
                <w:b/>
                <w:sz w:val="18"/>
                <w:szCs w:val="18"/>
              </w:rPr>
            </w:pPr>
            <w:r w:rsidRPr="00DF628C">
              <w:rPr>
                <w:rFonts w:cs="Arial"/>
                <w:b/>
                <w:sz w:val="18"/>
                <w:szCs w:val="18"/>
              </w:rPr>
              <w:t>3.1.3.6</w:t>
            </w:r>
          </w:p>
        </w:tc>
        <w:tc>
          <w:tcPr>
            <w:tcW w:w="4116" w:type="dxa"/>
          </w:tcPr>
          <w:p w14:paraId="32EDE411" w14:textId="77777777" w:rsidR="007469CC" w:rsidRPr="00DF628C" w:rsidRDefault="007469CC" w:rsidP="00E52BE6">
            <w:pPr>
              <w:rPr>
                <w:rFonts w:cs="Arial"/>
                <w:b/>
                <w:sz w:val="18"/>
                <w:szCs w:val="18"/>
              </w:rPr>
            </w:pPr>
            <w:r w:rsidRPr="00DF628C">
              <w:rPr>
                <w:rFonts w:cs="Arial"/>
                <w:b/>
                <w:sz w:val="18"/>
                <w:szCs w:val="18"/>
              </w:rPr>
              <w:t>Houdt controle over de wedstrijd</w:t>
            </w:r>
          </w:p>
        </w:tc>
        <w:tc>
          <w:tcPr>
            <w:tcW w:w="278" w:type="dxa"/>
            <w:vAlign w:val="center"/>
          </w:tcPr>
          <w:p w14:paraId="6B53293B"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70619A17" w14:textId="77777777" w:rsidR="007469CC" w:rsidRPr="00404132" w:rsidRDefault="007469CC" w:rsidP="00E52BE6">
            <w:pPr>
              <w:rPr>
                <w:rFonts w:cs="Arial"/>
                <w:b/>
                <w:sz w:val="18"/>
                <w:szCs w:val="18"/>
              </w:rPr>
            </w:pPr>
            <w:r w:rsidRPr="00404132">
              <w:rPr>
                <w:rFonts w:cs="Arial"/>
                <w:b/>
                <w:sz w:val="18"/>
                <w:szCs w:val="18"/>
              </w:rPr>
              <w:t>De scheidsrechter handelt preventief  en communiceert  op correcte wijze met spelers/coaches/ juryleden.</w:t>
            </w:r>
          </w:p>
        </w:tc>
      </w:tr>
      <w:tr w:rsidR="007469CC" w:rsidRPr="00DF628C" w14:paraId="69B34A15" w14:textId="77777777" w:rsidTr="00B74FF7">
        <w:trPr>
          <w:cantSplit/>
          <w:trHeight w:val="567"/>
        </w:trPr>
        <w:tc>
          <w:tcPr>
            <w:tcW w:w="1201" w:type="dxa"/>
          </w:tcPr>
          <w:p w14:paraId="12AC1014" w14:textId="77777777" w:rsidR="007469CC" w:rsidRPr="00DF628C" w:rsidRDefault="007469CC" w:rsidP="00E52BE6">
            <w:pPr>
              <w:rPr>
                <w:rFonts w:cs="Arial"/>
                <w:b/>
                <w:sz w:val="18"/>
                <w:szCs w:val="18"/>
              </w:rPr>
            </w:pPr>
            <w:r w:rsidRPr="00DF628C">
              <w:rPr>
                <w:rFonts w:cs="Arial"/>
                <w:b/>
                <w:sz w:val="18"/>
                <w:szCs w:val="18"/>
              </w:rPr>
              <w:t>3.1.3.7</w:t>
            </w:r>
          </w:p>
        </w:tc>
        <w:tc>
          <w:tcPr>
            <w:tcW w:w="4116" w:type="dxa"/>
          </w:tcPr>
          <w:p w14:paraId="6DF18908" w14:textId="77777777" w:rsidR="007469CC" w:rsidRPr="00DF628C" w:rsidRDefault="007469CC" w:rsidP="00E52BE6">
            <w:pPr>
              <w:rPr>
                <w:rFonts w:cs="Arial"/>
                <w:b/>
                <w:sz w:val="18"/>
                <w:szCs w:val="18"/>
              </w:rPr>
            </w:pPr>
            <w:r w:rsidRPr="00DF628C">
              <w:rPr>
                <w:rFonts w:cs="Arial"/>
                <w:b/>
                <w:sz w:val="18"/>
                <w:szCs w:val="18"/>
              </w:rPr>
              <w:t>Grijpt op de juiste momenten in</w:t>
            </w:r>
          </w:p>
        </w:tc>
        <w:tc>
          <w:tcPr>
            <w:tcW w:w="278" w:type="dxa"/>
            <w:vAlign w:val="center"/>
          </w:tcPr>
          <w:p w14:paraId="6622F9D4"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66D73904" w14:textId="77777777" w:rsidR="007469CC" w:rsidRPr="00404132" w:rsidRDefault="007469CC" w:rsidP="00E52BE6">
            <w:pPr>
              <w:rPr>
                <w:rFonts w:cs="Arial"/>
                <w:b/>
                <w:sz w:val="18"/>
                <w:szCs w:val="18"/>
              </w:rPr>
            </w:pPr>
            <w:r w:rsidRPr="00404132">
              <w:rPr>
                <w:rFonts w:cs="Arial"/>
                <w:b/>
                <w:sz w:val="18"/>
                <w:szCs w:val="18"/>
              </w:rPr>
              <w:t>Fluit situaties af en bestraft spelers en coaches om de wedstrijd in de hand te houden.</w:t>
            </w:r>
          </w:p>
        </w:tc>
      </w:tr>
      <w:tr w:rsidR="007469CC" w:rsidRPr="00DF628C" w14:paraId="65401B73" w14:textId="77777777" w:rsidTr="00B74FF7">
        <w:trPr>
          <w:cantSplit/>
          <w:trHeight w:val="339"/>
        </w:trPr>
        <w:tc>
          <w:tcPr>
            <w:tcW w:w="10379" w:type="dxa"/>
            <w:gridSpan w:val="4"/>
            <w:shd w:val="clear" w:color="auto" w:fill="FF4700"/>
            <w:vAlign w:val="center"/>
          </w:tcPr>
          <w:p w14:paraId="1E2DFC98" w14:textId="77777777" w:rsidR="007469CC" w:rsidRPr="00404132" w:rsidRDefault="007469CC" w:rsidP="00E52BE6">
            <w:pPr>
              <w:rPr>
                <w:rFonts w:cs="Arial"/>
                <w:b/>
                <w:sz w:val="18"/>
                <w:szCs w:val="18"/>
              </w:rPr>
            </w:pPr>
            <w:r w:rsidRPr="00404132">
              <w:rPr>
                <w:rFonts w:cs="Arial"/>
                <w:b/>
                <w:sz w:val="18"/>
                <w:szCs w:val="18"/>
              </w:rPr>
              <w:t>3.1.4 Gaat om met de coaches en sporters.</w:t>
            </w:r>
          </w:p>
        </w:tc>
      </w:tr>
      <w:tr w:rsidR="007469CC" w:rsidRPr="00DF628C" w14:paraId="342F44E1" w14:textId="77777777" w:rsidTr="00B74FF7">
        <w:trPr>
          <w:cantSplit/>
          <w:trHeight w:val="567"/>
        </w:trPr>
        <w:tc>
          <w:tcPr>
            <w:tcW w:w="1201" w:type="dxa"/>
          </w:tcPr>
          <w:p w14:paraId="6769E883" w14:textId="77777777" w:rsidR="007469CC" w:rsidRPr="00DF628C" w:rsidRDefault="007469CC" w:rsidP="00E52BE6">
            <w:pPr>
              <w:rPr>
                <w:rFonts w:cs="Arial"/>
                <w:b/>
                <w:sz w:val="18"/>
                <w:szCs w:val="18"/>
              </w:rPr>
            </w:pPr>
            <w:r w:rsidRPr="00DF628C">
              <w:rPr>
                <w:rFonts w:cs="Arial"/>
                <w:b/>
                <w:sz w:val="18"/>
                <w:szCs w:val="18"/>
              </w:rPr>
              <w:t>3.1.4.1</w:t>
            </w:r>
          </w:p>
        </w:tc>
        <w:tc>
          <w:tcPr>
            <w:tcW w:w="4116" w:type="dxa"/>
          </w:tcPr>
          <w:p w14:paraId="6509CC58" w14:textId="77777777" w:rsidR="007469CC" w:rsidRPr="00DF628C" w:rsidRDefault="007469CC" w:rsidP="00E52BE6">
            <w:pPr>
              <w:rPr>
                <w:rFonts w:cs="Arial"/>
                <w:b/>
                <w:sz w:val="18"/>
                <w:szCs w:val="18"/>
              </w:rPr>
            </w:pPr>
            <w:r w:rsidRPr="00DF628C">
              <w:rPr>
                <w:rFonts w:cs="Arial"/>
                <w:b/>
                <w:sz w:val="18"/>
                <w:szCs w:val="18"/>
              </w:rPr>
              <w:t>Verplaatst zich in de belevingswereld van de sporters</w:t>
            </w:r>
          </w:p>
        </w:tc>
        <w:tc>
          <w:tcPr>
            <w:tcW w:w="278" w:type="dxa"/>
            <w:vAlign w:val="center"/>
          </w:tcPr>
          <w:p w14:paraId="43F1353E"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17946D3C" w14:textId="77777777" w:rsidR="007469CC" w:rsidRPr="00404132" w:rsidRDefault="007469CC" w:rsidP="00E52BE6">
            <w:pPr>
              <w:rPr>
                <w:rFonts w:cs="Arial"/>
                <w:b/>
                <w:sz w:val="18"/>
                <w:szCs w:val="18"/>
              </w:rPr>
            </w:pPr>
            <w:r w:rsidRPr="00404132">
              <w:rPr>
                <w:rFonts w:cs="Arial"/>
                <w:b/>
                <w:sz w:val="18"/>
                <w:szCs w:val="18"/>
              </w:rPr>
              <w:t>Heeft een enthousiaste en betrokken uitstraling en helpt spelers het spel snel te laten hervatten.</w:t>
            </w:r>
          </w:p>
        </w:tc>
      </w:tr>
      <w:tr w:rsidR="007469CC" w:rsidRPr="00DF628C" w14:paraId="4C804E8C" w14:textId="77777777" w:rsidTr="00B74FF7">
        <w:trPr>
          <w:cantSplit/>
          <w:trHeight w:val="567"/>
        </w:trPr>
        <w:tc>
          <w:tcPr>
            <w:tcW w:w="1201" w:type="dxa"/>
          </w:tcPr>
          <w:p w14:paraId="14723A6A" w14:textId="77777777" w:rsidR="007469CC" w:rsidRPr="00DF628C" w:rsidRDefault="007469CC" w:rsidP="00E52BE6">
            <w:pPr>
              <w:rPr>
                <w:rFonts w:cs="Arial"/>
                <w:sz w:val="18"/>
                <w:szCs w:val="18"/>
              </w:rPr>
            </w:pPr>
            <w:r w:rsidRPr="00DF628C">
              <w:rPr>
                <w:rFonts w:cs="Arial"/>
                <w:sz w:val="18"/>
                <w:szCs w:val="18"/>
              </w:rPr>
              <w:t>3.1.4.2</w:t>
            </w:r>
          </w:p>
        </w:tc>
        <w:tc>
          <w:tcPr>
            <w:tcW w:w="4116" w:type="dxa"/>
          </w:tcPr>
          <w:p w14:paraId="7D37C3B4" w14:textId="77777777" w:rsidR="007469CC" w:rsidRPr="00DF628C" w:rsidRDefault="007469CC" w:rsidP="00E52BE6">
            <w:pPr>
              <w:rPr>
                <w:rFonts w:cs="Arial"/>
                <w:sz w:val="18"/>
                <w:szCs w:val="18"/>
              </w:rPr>
            </w:pPr>
            <w:r w:rsidRPr="00DF628C">
              <w:rPr>
                <w:rFonts w:cs="Arial"/>
                <w:sz w:val="18"/>
                <w:szCs w:val="18"/>
              </w:rPr>
              <w:t>Vertoont voorbeeldgedrag</w:t>
            </w:r>
          </w:p>
        </w:tc>
        <w:tc>
          <w:tcPr>
            <w:tcW w:w="278" w:type="dxa"/>
            <w:vAlign w:val="center"/>
          </w:tcPr>
          <w:p w14:paraId="5F5BD05E" w14:textId="77777777" w:rsidR="007469CC" w:rsidRPr="00DF628C" w:rsidRDefault="007469CC" w:rsidP="00E52BE6">
            <w:pPr>
              <w:rPr>
                <w:rFonts w:cs="Arial"/>
                <w:sz w:val="18"/>
                <w:szCs w:val="18"/>
              </w:rPr>
            </w:pPr>
          </w:p>
        </w:tc>
        <w:tc>
          <w:tcPr>
            <w:tcW w:w="4779" w:type="dxa"/>
          </w:tcPr>
          <w:p w14:paraId="60558947" w14:textId="77777777" w:rsidR="007469CC" w:rsidRPr="00404132" w:rsidRDefault="007469CC" w:rsidP="00E52BE6">
            <w:pPr>
              <w:rPr>
                <w:rFonts w:cs="Arial"/>
                <w:sz w:val="18"/>
                <w:szCs w:val="18"/>
              </w:rPr>
            </w:pPr>
            <w:r w:rsidRPr="00404132">
              <w:rPr>
                <w:rFonts w:cs="Arial"/>
                <w:sz w:val="18"/>
                <w:szCs w:val="18"/>
              </w:rPr>
              <w:t>Is objectief  en heeft een actieve houding. Toont correct gedrag en blijft rustig. Is zich bewust van zijn voorbeeldrol naar anderen.</w:t>
            </w:r>
          </w:p>
        </w:tc>
      </w:tr>
      <w:tr w:rsidR="007469CC" w:rsidRPr="00DF628C" w14:paraId="44AB0AFA" w14:textId="77777777" w:rsidTr="00B74FF7">
        <w:trPr>
          <w:cantSplit/>
          <w:trHeight w:val="567"/>
        </w:trPr>
        <w:tc>
          <w:tcPr>
            <w:tcW w:w="1201" w:type="dxa"/>
          </w:tcPr>
          <w:p w14:paraId="71521DF5" w14:textId="77777777" w:rsidR="007469CC" w:rsidRPr="00DF628C" w:rsidRDefault="007469CC" w:rsidP="00E52BE6">
            <w:pPr>
              <w:rPr>
                <w:rFonts w:cs="Arial"/>
                <w:b/>
                <w:sz w:val="18"/>
                <w:szCs w:val="18"/>
              </w:rPr>
            </w:pPr>
            <w:r w:rsidRPr="00DF628C">
              <w:rPr>
                <w:rFonts w:cs="Arial"/>
                <w:b/>
                <w:sz w:val="18"/>
                <w:szCs w:val="18"/>
              </w:rPr>
              <w:t>3.1.4.3</w:t>
            </w:r>
          </w:p>
        </w:tc>
        <w:tc>
          <w:tcPr>
            <w:tcW w:w="4116" w:type="dxa"/>
          </w:tcPr>
          <w:p w14:paraId="76543CAE" w14:textId="77777777" w:rsidR="007469CC" w:rsidRPr="00DF628C" w:rsidRDefault="007469CC" w:rsidP="00E52BE6">
            <w:pPr>
              <w:rPr>
                <w:rFonts w:cs="Arial"/>
                <w:b/>
                <w:sz w:val="18"/>
                <w:szCs w:val="18"/>
              </w:rPr>
            </w:pPr>
            <w:r w:rsidRPr="00DF628C">
              <w:rPr>
                <w:rFonts w:cs="Arial"/>
                <w:b/>
                <w:sz w:val="18"/>
                <w:szCs w:val="18"/>
              </w:rPr>
              <w:t>Gaat correct om met alle betrokkenen</w:t>
            </w:r>
          </w:p>
        </w:tc>
        <w:tc>
          <w:tcPr>
            <w:tcW w:w="278" w:type="dxa"/>
            <w:vAlign w:val="center"/>
          </w:tcPr>
          <w:p w14:paraId="18A8E902"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22FFA6B4" w14:textId="77777777" w:rsidR="007469CC" w:rsidRPr="00404132" w:rsidRDefault="007469CC" w:rsidP="00E52BE6">
            <w:pPr>
              <w:rPr>
                <w:rFonts w:cs="Arial"/>
                <w:b/>
                <w:sz w:val="18"/>
                <w:szCs w:val="18"/>
              </w:rPr>
            </w:pPr>
            <w:r w:rsidRPr="00404132">
              <w:rPr>
                <w:rFonts w:cs="Arial"/>
                <w:b/>
                <w:sz w:val="18"/>
                <w:szCs w:val="18"/>
              </w:rPr>
              <w:t>Communiceert respectvol met spelers en coaches om een positieve sportomgeving te realiseren. Is netjes in de uitleg, geeft correcte antwoorden, schreeuwt niet en is beleefd naar de deelnemers.</w:t>
            </w:r>
          </w:p>
        </w:tc>
      </w:tr>
      <w:tr w:rsidR="007469CC" w:rsidRPr="00DF628C" w14:paraId="2EA76D6A" w14:textId="77777777" w:rsidTr="00B74FF7">
        <w:trPr>
          <w:cantSplit/>
          <w:trHeight w:val="567"/>
        </w:trPr>
        <w:tc>
          <w:tcPr>
            <w:tcW w:w="1201" w:type="dxa"/>
          </w:tcPr>
          <w:p w14:paraId="70D0EC83" w14:textId="77777777" w:rsidR="007469CC" w:rsidRPr="00DF628C" w:rsidRDefault="007469CC" w:rsidP="00E52BE6">
            <w:pPr>
              <w:rPr>
                <w:rFonts w:cs="Arial"/>
                <w:sz w:val="18"/>
                <w:szCs w:val="18"/>
              </w:rPr>
            </w:pPr>
            <w:r w:rsidRPr="00DF628C">
              <w:rPr>
                <w:rFonts w:cs="Arial"/>
                <w:sz w:val="18"/>
                <w:szCs w:val="18"/>
              </w:rPr>
              <w:t>3.1.4.4</w:t>
            </w:r>
          </w:p>
        </w:tc>
        <w:tc>
          <w:tcPr>
            <w:tcW w:w="4116" w:type="dxa"/>
          </w:tcPr>
          <w:p w14:paraId="1A0E59AC" w14:textId="77777777" w:rsidR="007469CC" w:rsidRPr="00DF628C" w:rsidRDefault="007469CC" w:rsidP="00E52BE6">
            <w:pPr>
              <w:rPr>
                <w:rFonts w:cs="Arial"/>
                <w:sz w:val="18"/>
                <w:szCs w:val="18"/>
              </w:rPr>
            </w:pPr>
            <w:r w:rsidRPr="00DF628C">
              <w:rPr>
                <w:rFonts w:cs="Arial"/>
                <w:sz w:val="18"/>
                <w:szCs w:val="18"/>
              </w:rPr>
              <w:t>Legt desgewenst op geschikt moment de beoordeling/beslissing uit</w:t>
            </w:r>
          </w:p>
        </w:tc>
        <w:tc>
          <w:tcPr>
            <w:tcW w:w="278" w:type="dxa"/>
            <w:vAlign w:val="center"/>
          </w:tcPr>
          <w:p w14:paraId="3392ED88" w14:textId="77777777" w:rsidR="007469CC" w:rsidRPr="00DF628C" w:rsidRDefault="007469CC" w:rsidP="00E52BE6">
            <w:pPr>
              <w:rPr>
                <w:rFonts w:cs="Arial"/>
                <w:sz w:val="18"/>
                <w:szCs w:val="18"/>
              </w:rPr>
            </w:pPr>
          </w:p>
        </w:tc>
        <w:tc>
          <w:tcPr>
            <w:tcW w:w="4779" w:type="dxa"/>
          </w:tcPr>
          <w:p w14:paraId="26AF5047" w14:textId="77777777" w:rsidR="007469CC" w:rsidRPr="00404132" w:rsidRDefault="007469CC" w:rsidP="00E52BE6">
            <w:pPr>
              <w:rPr>
                <w:rFonts w:cs="Arial"/>
                <w:sz w:val="18"/>
                <w:szCs w:val="18"/>
              </w:rPr>
            </w:pPr>
            <w:r w:rsidRPr="00404132">
              <w:rPr>
                <w:rFonts w:cs="Arial"/>
                <w:sz w:val="18"/>
                <w:szCs w:val="18"/>
              </w:rPr>
              <w:t>Kan indien, als het spel stil ligt, een korte toelichting op zijn/haar beslissing geven als deze niet duidelijk is. De spelonderbreking dient kort te duren</w:t>
            </w:r>
          </w:p>
        </w:tc>
      </w:tr>
      <w:tr w:rsidR="007469CC" w:rsidRPr="00DF628C" w14:paraId="64D4AA49" w14:textId="77777777" w:rsidTr="00B74FF7">
        <w:trPr>
          <w:cantSplit/>
          <w:trHeight w:val="567"/>
        </w:trPr>
        <w:tc>
          <w:tcPr>
            <w:tcW w:w="1201" w:type="dxa"/>
          </w:tcPr>
          <w:p w14:paraId="681D4922" w14:textId="77777777" w:rsidR="007469CC" w:rsidRPr="00DF628C" w:rsidRDefault="007469CC" w:rsidP="00E52BE6">
            <w:pPr>
              <w:rPr>
                <w:rFonts w:cs="Arial"/>
                <w:b/>
                <w:sz w:val="18"/>
                <w:szCs w:val="18"/>
              </w:rPr>
            </w:pPr>
            <w:r w:rsidRPr="00DF628C">
              <w:rPr>
                <w:rFonts w:cs="Arial"/>
                <w:b/>
                <w:sz w:val="18"/>
                <w:szCs w:val="18"/>
              </w:rPr>
              <w:t>3.1.4.5</w:t>
            </w:r>
          </w:p>
        </w:tc>
        <w:tc>
          <w:tcPr>
            <w:tcW w:w="4116" w:type="dxa"/>
          </w:tcPr>
          <w:p w14:paraId="468B7E15" w14:textId="77777777" w:rsidR="007469CC" w:rsidRPr="00DF628C" w:rsidRDefault="007469CC" w:rsidP="00E52BE6">
            <w:pPr>
              <w:rPr>
                <w:rFonts w:cs="Arial"/>
                <w:b/>
                <w:sz w:val="18"/>
                <w:szCs w:val="18"/>
              </w:rPr>
            </w:pPr>
            <w:r w:rsidRPr="00DF628C">
              <w:rPr>
                <w:rFonts w:cs="Arial"/>
                <w:b/>
                <w:sz w:val="18"/>
                <w:szCs w:val="18"/>
              </w:rPr>
              <w:t>Stimuleert respectvolle omgang</w:t>
            </w:r>
          </w:p>
        </w:tc>
        <w:tc>
          <w:tcPr>
            <w:tcW w:w="278" w:type="dxa"/>
            <w:vAlign w:val="center"/>
          </w:tcPr>
          <w:p w14:paraId="7070D892" w14:textId="77777777" w:rsidR="007469CC" w:rsidRPr="00DF628C" w:rsidRDefault="007469CC" w:rsidP="00E52BE6">
            <w:pPr>
              <w:rPr>
                <w:rFonts w:cs="Arial"/>
                <w:b/>
                <w:sz w:val="18"/>
                <w:szCs w:val="18"/>
              </w:rPr>
            </w:pPr>
            <w:r w:rsidRPr="00DF628C">
              <w:rPr>
                <w:rFonts w:cs="Arial"/>
                <w:b/>
                <w:sz w:val="18"/>
                <w:szCs w:val="18"/>
              </w:rPr>
              <w:t>X</w:t>
            </w:r>
          </w:p>
        </w:tc>
        <w:tc>
          <w:tcPr>
            <w:tcW w:w="4779" w:type="dxa"/>
          </w:tcPr>
          <w:p w14:paraId="34315D4A" w14:textId="77777777" w:rsidR="007469CC" w:rsidRPr="00404132" w:rsidRDefault="007469CC" w:rsidP="00E52BE6">
            <w:pPr>
              <w:rPr>
                <w:rFonts w:cs="Arial"/>
                <w:b/>
                <w:sz w:val="18"/>
                <w:szCs w:val="18"/>
              </w:rPr>
            </w:pPr>
            <w:r w:rsidRPr="00404132">
              <w:rPr>
                <w:rFonts w:cs="Arial"/>
                <w:b/>
                <w:sz w:val="18"/>
                <w:szCs w:val="18"/>
              </w:rPr>
              <w:t>Spreekt spelers en begeleiders aan op ongewenst gedrag. Geeft consequenties aan van  niet vertonen van gewenst gedrag. Neemt maatregelen bij ongewenst gedrag publiek: schakelt aanvoerder/coach in.</w:t>
            </w:r>
          </w:p>
        </w:tc>
      </w:tr>
      <w:tr w:rsidR="007469CC" w:rsidRPr="00DF628C" w14:paraId="6129AA49" w14:textId="77777777" w:rsidTr="00B74FF7">
        <w:trPr>
          <w:cantSplit/>
          <w:trHeight w:val="567"/>
        </w:trPr>
        <w:tc>
          <w:tcPr>
            <w:tcW w:w="1201" w:type="dxa"/>
          </w:tcPr>
          <w:p w14:paraId="4D959A85" w14:textId="77777777" w:rsidR="007469CC" w:rsidRPr="00DF628C" w:rsidRDefault="007469CC" w:rsidP="00E52BE6">
            <w:pPr>
              <w:rPr>
                <w:rFonts w:cs="Arial"/>
                <w:sz w:val="18"/>
                <w:szCs w:val="18"/>
              </w:rPr>
            </w:pPr>
            <w:r w:rsidRPr="00DF628C">
              <w:rPr>
                <w:rFonts w:cs="Arial"/>
                <w:sz w:val="18"/>
                <w:szCs w:val="18"/>
              </w:rPr>
              <w:lastRenderedPageBreak/>
              <w:t>3.1.4.6</w:t>
            </w:r>
          </w:p>
        </w:tc>
        <w:tc>
          <w:tcPr>
            <w:tcW w:w="4116" w:type="dxa"/>
          </w:tcPr>
          <w:p w14:paraId="7F55BEA6" w14:textId="77777777" w:rsidR="007469CC" w:rsidRPr="00DF628C" w:rsidRDefault="007469CC" w:rsidP="00E52BE6">
            <w:pPr>
              <w:rPr>
                <w:rFonts w:cs="Arial"/>
                <w:sz w:val="18"/>
                <w:szCs w:val="18"/>
              </w:rPr>
            </w:pPr>
            <w:r w:rsidRPr="00DF628C">
              <w:rPr>
                <w:rFonts w:cs="Arial"/>
                <w:sz w:val="18"/>
                <w:szCs w:val="18"/>
              </w:rPr>
              <w:t>Is na afloop benaderbaar voor spelers en coaches</w:t>
            </w:r>
          </w:p>
        </w:tc>
        <w:tc>
          <w:tcPr>
            <w:tcW w:w="278" w:type="dxa"/>
            <w:vAlign w:val="center"/>
          </w:tcPr>
          <w:p w14:paraId="177FDA72" w14:textId="77777777" w:rsidR="007469CC" w:rsidRPr="00DF628C" w:rsidRDefault="007469CC" w:rsidP="00E52BE6">
            <w:pPr>
              <w:rPr>
                <w:rFonts w:cs="Arial"/>
                <w:sz w:val="18"/>
                <w:szCs w:val="18"/>
              </w:rPr>
            </w:pPr>
          </w:p>
        </w:tc>
        <w:tc>
          <w:tcPr>
            <w:tcW w:w="4779" w:type="dxa"/>
          </w:tcPr>
          <w:p w14:paraId="1EEC0FDF" w14:textId="77777777" w:rsidR="007469CC" w:rsidRPr="00404132" w:rsidRDefault="007469CC" w:rsidP="00E52BE6">
            <w:pPr>
              <w:rPr>
                <w:rFonts w:cs="Arial"/>
                <w:sz w:val="18"/>
                <w:szCs w:val="18"/>
              </w:rPr>
            </w:pPr>
            <w:r w:rsidRPr="00404132">
              <w:rPr>
                <w:rFonts w:cs="Arial"/>
                <w:sz w:val="18"/>
                <w:szCs w:val="18"/>
              </w:rPr>
              <w:t>Geeft spelers en coaches een hand, dankt hen voor de wedstrijd. Is beschikbaar indien coaches/spelers op een correcte manier na afloop een vraag om toelichting hebben.</w:t>
            </w:r>
          </w:p>
        </w:tc>
      </w:tr>
      <w:tr w:rsidR="007469CC" w:rsidRPr="00DF628C" w14:paraId="13DDF3C3" w14:textId="77777777" w:rsidTr="00B74FF7">
        <w:trPr>
          <w:cantSplit/>
          <w:trHeight w:val="567"/>
        </w:trPr>
        <w:tc>
          <w:tcPr>
            <w:tcW w:w="1201" w:type="dxa"/>
          </w:tcPr>
          <w:p w14:paraId="1676AF47" w14:textId="77777777" w:rsidR="007469CC" w:rsidRPr="00DF628C" w:rsidRDefault="007469CC" w:rsidP="00E52BE6">
            <w:pPr>
              <w:rPr>
                <w:rFonts w:cs="Arial"/>
                <w:sz w:val="18"/>
                <w:szCs w:val="18"/>
              </w:rPr>
            </w:pPr>
            <w:r w:rsidRPr="00DF628C">
              <w:rPr>
                <w:rFonts w:cs="Arial"/>
                <w:sz w:val="18"/>
                <w:szCs w:val="18"/>
              </w:rPr>
              <w:t>3.1.4.7</w:t>
            </w:r>
          </w:p>
        </w:tc>
        <w:tc>
          <w:tcPr>
            <w:tcW w:w="4116" w:type="dxa"/>
          </w:tcPr>
          <w:p w14:paraId="622EFAD3" w14:textId="77777777" w:rsidR="007469CC" w:rsidRPr="00DF628C" w:rsidRDefault="007469CC" w:rsidP="00E52BE6">
            <w:pPr>
              <w:rPr>
                <w:rFonts w:cs="Arial"/>
                <w:sz w:val="18"/>
                <w:szCs w:val="18"/>
              </w:rPr>
            </w:pPr>
            <w:r w:rsidRPr="00DF628C">
              <w:rPr>
                <w:rFonts w:cs="Arial"/>
                <w:sz w:val="18"/>
                <w:szCs w:val="18"/>
              </w:rPr>
              <w:t>Houdt gepaste afstand</w:t>
            </w:r>
          </w:p>
        </w:tc>
        <w:tc>
          <w:tcPr>
            <w:tcW w:w="278" w:type="dxa"/>
            <w:vAlign w:val="center"/>
          </w:tcPr>
          <w:p w14:paraId="3F596E28" w14:textId="77777777" w:rsidR="007469CC" w:rsidRPr="00DF628C" w:rsidRDefault="007469CC" w:rsidP="00E52BE6">
            <w:pPr>
              <w:rPr>
                <w:rFonts w:cs="Arial"/>
                <w:sz w:val="18"/>
                <w:szCs w:val="18"/>
              </w:rPr>
            </w:pPr>
          </w:p>
        </w:tc>
        <w:tc>
          <w:tcPr>
            <w:tcW w:w="4779" w:type="dxa"/>
          </w:tcPr>
          <w:p w14:paraId="64E3D7E2" w14:textId="77777777" w:rsidR="007469CC" w:rsidRPr="00404132" w:rsidRDefault="007469CC" w:rsidP="00E52BE6">
            <w:pPr>
              <w:rPr>
                <w:rFonts w:cs="Arial"/>
                <w:sz w:val="18"/>
                <w:szCs w:val="18"/>
              </w:rPr>
            </w:pPr>
            <w:r w:rsidRPr="00404132">
              <w:rPr>
                <w:rFonts w:cs="Arial"/>
                <w:sz w:val="18"/>
                <w:szCs w:val="18"/>
              </w:rPr>
              <w:t>Is niet te amicaal met spelers, coaches of publiek; staat boven de partijen</w:t>
            </w:r>
          </w:p>
        </w:tc>
      </w:tr>
      <w:tr w:rsidR="007469CC" w:rsidRPr="00DF628C" w14:paraId="186B72E2" w14:textId="77777777" w:rsidTr="00B74FF7">
        <w:trPr>
          <w:cantSplit/>
          <w:trHeight w:val="567"/>
        </w:trPr>
        <w:tc>
          <w:tcPr>
            <w:tcW w:w="1201" w:type="dxa"/>
          </w:tcPr>
          <w:p w14:paraId="44DD4094" w14:textId="77777777" w:rsidR="007469CC" w:rsidRPr="00DF628C" w:rsidRDefault="007469CC" w:rsidP="00E52BE6">
            <w:pPr>
              <w:rPr>
                <w:rFonts w:cs="Arial"/>
                <w:sz w:val="18"/>
                <w:szCs w:val="18"/>
              </w:rPr>
            </w:pPr>
            <w:r w:rsidRPr="00DF628C">
              <w:rPr>
                <w:rFonts w:cs="Arial"/>
                <w:sz w:val="18"/>
                <w:szCs w:val="18"/>
              </w:rPr>
              <w:t>3.1.4.8</w:t>
            </w:r>
          </w:p>
        </w:tc>
        <w:tc>
          <w:tcPr>
            <w:tcW w:w="4116" w:type="dxa"/>
          </w:tcPr>
          <w:p w14:paraId="77034534" w14:textId="77777777" w:rsidR="007469CC" w:rsidRPr="00DF628C" w:rsidRDefault="007469CC" w:rsidP="00E52BE6">
            <w:pPr>
              <w:rPr>
                <w:rFonts w:cs="Arial"/>
                <w:sz w:val="18"/>
                <w:szCs w:val="18"/>
              </w:rPr>
            </w:pPr>
            <w:r w:rsidRPr="00DF628C">
              <w:rPr>
                <w:rFonts w:cs="Arial"/>
                <w:sz w:val="18"/>
                <w:szCs w:val="18"/>
              </w:rPr>
              <w:t>Onthoudt zich van adviezen aan sporters</w:t>
            </w:r>
          </w:p>
        </w:tc>
        <w:tc>
          <w:tcPr>
            <w:tcW w:w="278" w:type="dxa"/>
            <w:vAlign w:val="center"/>
          </w:tcPr>
          <w:p w14:paraId="5382DB1E" w14:textId="77777777" w:rsidR="007469CC" w:rsidRPr="00DF628C" w:rsidRDefault="007469CC" w:rsidP="00E52BE6">
            <w:pPr>
              <w:rPr>
                <w:rFonts w:cs="Arial"/>
                <w:sz w:val="18"/>
                <w:szCs w:val="18"/>
              </w:rPr>
            </w:pPr>
          </w:p>
        </w:tc>
        <w:tc>
          <w:tcPr>
            <w:tcW w:w="4779" w:type="dxa"/>
          </w:tcPr>
          <w:p w14:paraId="5E1CF838" w14:textId="77777777" w:rsidR="007469CC" w:rsidRPr="00404132" w:rsidRDefault="007469CC" w:rsidP="00E52BE6">
            <w:pPr>
              <w:rPr>
                <w:rFonts w:cs="Arial"/>
                <w:sz w:val="18"/>
                <w:szCs w:val="18"/>
              </w:rPr>
            </w:pPr>
            <w:r w:rsidRPr="00404132">
              <w:rPr>
                <w:rFonts w:cs="Arial"/>
                <w:sz w:val="18"/>
                <w:szCs w:val="18"/>
              </w:rPr>
              <w:t>Geeft geen advies of commentaar over technische of tactische aspecten.</w:t>
            </w:r>
          </w:p>
        </w:tc>
      </w:tr>
    </w:tbl>
    <w:p w14:paraId="6D230936" w14:textId="59487C35" w:rsidR="007469CC" w:rsidRDefault="007469CC" w:rsidP="007469CC"/>
    <w:tbl>
      <w:tblPr>
        <w:tblW w:w="102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8"/>
        <w:gridCol w:w="4394"/>
        <w:gridCol w:w="283"/>
        <w:gridCol w:w="4678"/>
      </w:tblGrid>
      <w:tr w:rsidR="007469CC" w:rsidRPr="00DF628C" w14:paraId="5783A02D" w14:textId="77777777" w:rsidTr="00C4294B">
        <w:trPr>
          <w:cantSplit/>
          <w:trHeight w:val="288"/>
        </w:trPr>
        <w:tc>
          <w:tcPr>
            <w:tcW w:w="10273" w:type="dxa"/>
            <w:gridSpan w:val="4"/>
            <w:shd w:val="clear" w:color="auto" w:fill="FF4700"/>
            <w:vAlign w:val="center"/>
          </w:tcPr>
          <w:p w14:paraId="742556E6" w14:textId="77777777" w:rsidR="007469CC" w:rsidRPr="00DF628C" w:rsidRDefault="007469CC" w:rsidP="00E52BE6">
            <w:pPr>
              <w:rPr>
                <w:rFonts w:cs="Arial"/>
                <w:b/>
                <w:sz w:val="18"/>
                <w:szCs w:val="18"/>
              </w:rPr>
            </w:pPr>
            <w:r w:rsidRPr="00DF628C">
              <w:rPr>
                <w:rFonts w:cs="Arial"/>
                <w:b/>
                <w:sz w:val="18"/>
                <w:szCs w:val="18"/>
              </w:rPr>
              <w:t>3.1.5 Werkt samen met collega scheidsrechters.</w:t>
            </w:r>
          </w:p>
        </w:tc>
      </w:tr>
      <w:tr w:rsidR="007469CC" w:rsidRPr="00404132" w14:paraId="57C417B3" w14:textId="77777777" w:rsidTr="00C4294B">
        <w:trPr>
          <w:cantSplit/>
          <w:trHeight w:val="567"/>
        </w:trPr>
        <w:tc>
          <w:tcPr>
            <w:tcW w:w="918" w:type="dxa"/>
          </w:tcPr>
          <w:p w14:paraId="6FA4CA77" w14:textId="77777777" w:rsidR="007469CC" w:rsidRPr="00404132" w:rsidRDefault="007469CC" w:rsidP="00E52BE6">
            <w:pPr>
              <w:rPr>
                <w:rFonts w:cs="Arial"/>
                <w:b/>
                <w:sz w:val="18"/>
                <w:szCs w:val="18"/>
              </w:rPr>
            </w:pPr>
            <w:r w:rsidRPr="00404132">
              <w:rPr>
                <w:rFonts w:cs="Arial"/>
                <w:b/>
                <w:sz w:val="18"/>
                <w:szCs w:val="18"/>
              </w:rPr>
              <w:t>3.1.5.1</w:t>
            </w:r>
          </w:p>
        </w:tc>
        <w:tc>
          <w:tcPr>
            <w:tcW w:w="4394" w:type="dxa"/>
          </w:tcPr>
          <w:p w14:paraId="1FF83B8E" w14:textId="77777777" w:rsidR="007469CC" w:rsidRPr="00404132" w:rsidRDefault="007469CC" w:rsidP="00E52BE6">
            <w:pPr>
              <w:rPr>
                <w:rFonts w:cs="Arial"/>
                <w:b/>
                <w:sz w:val="18"/>
                <w:szCs w:val="18"/>
              </w:rPr>
            </w:pPr>
            <w:r w:rsidRPr="00404132">
              <w:rPr>
                <w:rFonts w:cs="Arial"/>
                <w:b/>
                <w:sz w:val="18"/>
                <w:szCs w:val="18"/>
              </w:rPr>
              <w:t>Houdt zich aan gemaakte afspraken met collega scheidsrechter</w:t>
            </w:r>
          </w:p>
        </w:tc>
        <w:tc>
          <w:tcPr>
            <w:tcW w:w="283" w:type="dxa"/>
            <w:vAlign w:val="center"/>
          </w:tcPr>
          <w:p w14:paraId="11118809" w14:textId="77777777" w:rsidR="007469CC" w:rsidRPr="00404132" w:rsidRDefault="007469CC" w:rsidP="00C4294B">
            <w:pPr>
              <w:ind w:hanging="137"/>
              <w:jc w:val="center"/>
              <w:rPr>
                <w:rFonts w:cs="Arial"/>
                <w:b/>
                <w:sz w:val="18"/>
                <w:szCs w:val="18"/>
              </w:rPr>
            </w:pPr>
            <w:r w:rsidRPr="00404132">
              <w:rPr>
                <w:rFonts w:cs="Arial"/>
                <w:b/>
                <w:sz w:val="18"/>
                <w:szCs w:val="18"/>
              </w:rPr>
              <w:t>X</w:t>
            </w:r>
          </w:p>
        </w:tc>
        <w:tc>
          <w:tcPr>
            <w:tcW w:w="4678" w:type="dxa"/>
          </w:tcPr>
          <w:p w14:paraId="689C85C0" w14:textId="77777777" w:rsidR="007469CC" w:rsidRPr="00404132" w:rsidRDefault="007469CC" w:rsidP="00E52BE6">
            <w:pPr>
              <w:rPr>
                <w:rFonts w:cs="Arial"/>
                <w:b/>
                <w:sz w:val="18"/>
                <w:szCs w:val="18"/>
              </w:rPr>
            </w:pPr>
            <w:r w:rsidRPr="00404132">
              <w:rPr>
                <w:rFonts w:cs="Arial"/>
                <w:b/>
                <w:sz w:val="18"/>
                <w:szCs w:val="18"/>
              </w:rPr>
              <w:t>Maakt voorafgaand aan de wedstrijd afspraken met collega scheidsrechter  en stemt het houden aan deze afspraken met collega af.</w:t>
            </w:r>
          </w:p>
        </w:tc>
      </w:tr>
      <w:tr w:rsidR="007469CC" w:rsidRPr="00404132" w14:paraId="009701F7" w14:textId="77777777" w:rsidTr="00C4294B">
        <w:trPr>
          <w:cantSplit/>
          <w:trHeight w:val="567"/>
        </w:trPr>
        <w:tc>
          <w:tcPr>
            <w:tcW w:w="918" w:type="dxa"/>
          </w:tcPr>
          <w:p w14:paraId="18CE1F06" w14:textId="77777777" w:rsidR="007469CC" w:rsidRPr="00404132" w:rsidRDefault="007469CC" w:rsidP="00E52BE6">
            <w:pPr>
              <w:rPr>
                <w:rFonts w:cs="Arial"/>
                <w:sz w:val="18"/>
                <w:szCs w:val="18"/>
              </w:rPr>
            </w:pPr>
            <w:r w:rsidRPr="00404132">
              <w:rPr>
                <w:rFonts w:cs="Arial"/>
                <w:sz w:val="18"/>
                <w:szCs w:val="18"/>
              </w:rPr>
              <w:t>3.1.5.2</w:t>
            </w:r>
          </w:p>
        </w:tc>
        <w:tc>
          <w:tcPr>
            <w:tcW w:w="4394" w:type="dxa"/>
          </w:tcPr>
          <w:p w14:paraId="3688D95C" w14:textId="77777777" w:rsidR="007469CC" w:rsidRPr="00404132" w:rsidRDefault="007469CC" w:rsidP="00E52BE6">
            <w:pPr>
              <w:rPr>
                <w:rFonts w:cs="Arial"/>
                <w:sz w:val="18"/>
                <w:szCs w:val="18"/>
              </w:rPr>
            </w:pPr>
            <w:r w:rsidRPr="00404132">
              <w:rPr>
                <w:rFonts w:cs="Arial"/>
                <w:sz w:val="18"/>
                <w:szCs w:val="18"/>
              </w:rPr>
              <w:t>Vraagt feedback en advies aan collega</w:t>
            </w:r>
          </w:p>
        </w:tc>
        <w:tc>
          <w:tcPr>
            <w:tcW w:w="283" w:type="dxa"/>
            <w:vAlign w:val="center"/>
          </w:tcPr>
          <w:p w14:paraId="3B077065" w14:textId="77777777" w:rsidR="007469CC" w:rsidRPr="00404132" w:rsidRDefault="007469CC" w:rsidP="00E52BE6">
            <w:pPr>
              <w:rPr>
                <w:rFonts w:cs="Arial"/>
                <w:sz w:val="18"/>
                <w:szCs w:val="18"/>
              </w:rPr>
            </w:pPr>
          </w:p>
        </w:tc>
        <w:tc>
          <w:tcPr>
            <w:tcW w:w="4678" w:type="dxa"/>
          </w:tcPr>
          <w:p w14:paraId="276FA198" w14:textId="77777777" w:rsidR="007469CC" w:rsidRPr="00404132" w:rsidRDefault="007469CC" w:rsidP="00E52BE6">
            <w:pPr>
              <w:rPr>
                <w:rFonts w:cs="Arial"/>
                <w:sz w:val="18"/>
                <w:szCs w:val="18"/>
              </w:rPr>
            </w:pPr>
            <w:r w:rsidRPr="00404132">
              <w:rPr>
                <w:rFonts w:cs="Arial"/>
                <w:sz w:val="18"/>
                <w:szCs w:val="18"/>
              </w:rPr>
              <w:t>Houdt eventueel een wedstrijdnabespreking met collega’s, is in staat om wedstrijdbeelden van eigen wedstrijden te bekijken, is aanwezig op andere bijeenkomsten voor de eigen ontwikkeling en vraagt positieve feedback die motiverend werkt.</w:t>
            </w:r>
          </w:p>
        </w:tc>
      </w:tr>
      <w:tr w:rsidR="007469CC" w:rsidRPr="00404132" w14:paraId="7AD1143F" w14:textId="77777777" w:rsidTr="00C4294B">
        <w:trPr>
          <w:cantSplit/>
          <w:trHeight w:val="567"/>
        </w:trPr>
        <w:tc>
          <w:tcPr>
            <w:tcW w:w="918" w:type="dxa"/>
          </w:tcPr>
          <w:p w14:paraId="3C33079E" w14:textId="77777777" w:rsidR="007469CC" w:rsidRPr="00404132" w:rsidRDefault="007469CC" w:rsidP="00E52BE6">
            <w:pPr>
              <w:rPr>
                <w:rFonts w:cs="Arial"/>
                <w:sz w:val="18"/>
                <w:szCs w:val="18"/>
              </w:rPr>
            </w:pPr>
            <w:r w:rsidRPr="00404132">
              <w:rPr>
                <w:rFonts w:cs="Arial"/>
                <w:sz w:val="18"/>
                <w:szCs w:val="18"/>
              </w:rPr>
              <w:t>3.1.5.3</w:t>
            </w:r>
          </w:p>
        </w:tc>
        <w:tc>
          <w:tcPr>
            <w:tcW w:w="4394" w:type="dxa"/>
          </w:tcPr>
          <w:p w14:paraId="0CB81CA8" w14:textId="77777777" w:rsidR="007469CC" w:rsidRPr="00404132" w:rsidRDefault="007469CC" w:rsidP="00E52BE6">
            <w:pPr>
              <w:rPr>
                <w:rFonts w:cs="Arial"/>
                <w:sz w:val="18"/>
                <w:szCs w:val="18"/>
              </w:rPr>
            </w:pPr>
            <w:r w:rsidRPr="00404132">
              <w:rPr>
                <w:rFonts w:cs="Arial"/>
                <w:sz w:val="18"/>
                <w:szCs w:val="18"/>
              </w:rPr>
              <w:t>Valt collega scheidsrechter nooit af</w:t>
            </w:r>
          </w:p>
        </w:tc>
        <w:tc>
          <w:tcPr>
            <w:tcW w:w="283" w:type="dxa"/>
            <w:vAlign w:val="center"/>
          </w:tcPr>
          <w:p w14:paraId="0E301953" w14:textId="77777777" w:rsidR="007469CC" w:rsidRPr="00404132" w:rsidRDefault="007469CC" w:rsidP="00E52BE6">
            <w:pPr>
              <w:rPr>
                <w:rFonts w:cs="Arial"/>
                <w:sz w:val="18"/>
                <w:szCs w:val="18"/>
              </w:rPr>
            </w:pPr>
          </w:p>
        </w:tc>
        <w:tc>
          <w:tcPr>
            <w:tcW w:w="4678" w:type="dxa"/>
          </w:tcPr>
          <w:p w14:paraId="664832C8" w14:textId="77777777" w:rsidR="007469CC" w:rsidRPr="00404132" w:rsidRDefault="007469CC" w:rsidP="00E52BE6">
            <w:pPr>
              <w:rPr>
                <w:rFonts w:cs="Arial"/>
                <w:sz w:val="18"/>
                <w:szCs w:val="18"/>
              </w:rPr>
            </w:pPr>
            <w:r w:rsidRPr="00404132">
              <w:rPr>
                <w:rFonts w:cs="Arial"/>
                <w:sz w:val="18"/>
                <w:szCs w:val="18"/>
              </w:rPr>
              <w:t>Steunt collega voor, tijdens en na de wedstrijd.</w:t>
            </w:r>
          </w:p>
        </w:tc>
      </w:tr>
      <w:tr w:rsidR="007469CC" w:rsidRPr="00404132" w14:paraId="1187E3DE" w14:textId="77777777" w:rsidTr="00C4294B">
        <w:trPr>
          <w:cantSplit/>
          <w:trHeight w:val="567"/>
        </w:trPr>
        <w:tc>
          <w:tcPr>
            <w:tcW w:w="918" w:type="dxa"/>
          </w:tcPr>
          <w:p w14:paraId="42029CD0" w14:textId="77777777" w:rsidR="007469CC" w:rsidRPr="00404132" w:rsidRDefault="007469CC" w:rsidP="00E52BE6">
            <w:pPr>
              <w:rPr>
                <w:rFonts w:cs="Arial"/>
                <w:sz w:val="18"/>
                <w:szCs w:val="18"/>
              </w:rPr>
            </w:pPr>
            <w:r w:rsidRPr="00404132">
              <w:rPr>
                <w:rFonts w:cs="Arial"/>
                <w:sz w:val="18"/>
                <w:szCs w:val="18"/>
              </w:rPr>
              <w:t>3.1.5.4</w:t>
            </w:r>
          </w:p>
        </w:tc>
        <w:tc>
          <w:tcPr>
            <w:tcW w:w="4394" w:type="dxa"/>
          </w:tcPr>
          <w:p w14:paraId="7946AF00" w14:textId="77777777" w:rsidR="007469CC" w:rsidRPr="00404132" w:rsidRDefault="007469CC" w:rsidP="00E52BE6">
            <w:pPr>
              <w:rPr>
                <w:rFonts w:cs="Arial"/>
                <w:sz w:val="18"/>
                <w:szCs w:val="18"/>
              </w:rPr>
            </w:pPr>
            <w:r w:rsidRPr="00404132">
              <w:rPr>
                <w:rFonts w:cs="Arial"/>
                <w:sz w:val="18"/>
                <w:szCs w:val="18"/>
              </w:rPr>
              <w:t>Overlegt op effectieve wijze met collega-scheidsrechter</w:t>
            </w:r>
          </w:p>
        </w:tc>
        <w:tc>
          <w:tcPr>
            <w:tcW w:w="283" w:type="dxa"/>
            <w:vAlign w:val="center"/>
          </w:tcPr>
          <w:p w14:paraId="27B4923B" w14:textId="77777777" w:rsidR="007469CC" w:rsidRPr="00404132" w:rsidRDefault="007469CC" w:rsidP="00E52BE6">
            <w:pPr>
              <w:rPr>
                <w:rFonts w:cs="Arial"/>
                <w:sz w:val="18"/>
                <w:szCs w:val="18"/>
              </w:rPr>
            </w:pPr>
          </w:p>
        </w:tc>
        <w:tc>
          <w:tcPr>
            <w:tcW w:w="4678" w:type="dxa"/>
          </w:tcPr>
          <w:p w14:paraId="555AA565" w14:textId="77777777" w:rsidR="007469CC" w:rsidRPr="00404132" w:rsidRDefault="007469CC" w:rsidP="00E52BE6">
            <w:pPr>
              <w:rPr>
                <w:rFonts w:cs="Arial"/>
                <w:sz w:val="18"/>
                <w:szCs w:val="18"/>
              </w:rPr>
            </w:pPr>
            <w:r w:rsidRPr="00404132">
              <w:rPr>
                <w:rFonts w:cs="Arial"/>
                <w:sz w:val="18"/>
                <w:szCs w:val="18"/>
              </w:rPr>
              <w:t>Overlegt in time-outs en pauzes met collega-scheidsrechter en communiceert (non)verbaal tijdens de wedstrijd.</w:t>
            </w:r>
          </w:p>
        </w:tc>
      </w:tr>
      <w:tr w:rsidR="007469CC" w:rsidRPr="00404132" w14:paraId="698B04FA" w14:textId="77777777" w:rsidTr="00C4294B">
        <w:trPr>
          <w:cantSplit/>
          <w:trHeight w:val="567"/>
        </w:trPr>
        <w:tc>
          <w:tcPr>
            <w:tcW w:w="918" w:type="dxa"/>
          </w:tcPr>
          <w:p w14:paraId="253D7CC3" w14:textId="77777777" w:rsidR="007469CC" w:rsidRPr="00404132" w:rsidRDefault="007469CC" w:rsidP="00E52BE6">
            <w:pPr>
              <w:rPr>
                <w:rFonts w:cs="Arial"/>
                <w:b/>
                <w:sz w:val="18"/>
                <w:szCs w:val="18"/>
              </w:rPr>
            </w:pPr>
            <w:r w:rsidRPr="00404132">
              <w:rPr>
                <w:rFonts w:cs="Arial"/>
                <w:b/>
                <w:sz w:val="18"/>
                <w:szCs w:val="18"/>
              </w:rPr>
              <w:t>3.1.5.5</w:t>
            </w:r>
          </w:p>
        </w:tc>
        <w:tc>
          <w:tcPr>
            <w:tcW w:w="4394" w:type="dxa"/>
          </w:tcPr>
          <w:p w14:paraId="42E818C2" w14:textId="77777777" w:rsidR="007469CC" w:rsidRPr="00404132" w:rsidRDefault="007469CC" w:rsidP="00E52BE6">
            <w:pPr>
              <w:rPr>
                <w:rFonts w:cs="Arial"/>
                <w:b/>
                <w:sz w:val="18"/>
                <w:szCs w:val="18"/>
              </w:rPr>
            </w:pPr>
            <w:r w:rsidRPr="00404132">
              <w:rPr>
                <w:rFonts w:cs="Arial"/>
                <w:b/>
                <w:sz w:val="18"/>
                <w:szCs w:val="18"/>
              </w:rPr>
              <w:t>Ondersteunt collega indien en waar nodig</w:t>
            </w:r>
          </w:p>
        </w:tc>
        <w:tc>
          <w:tcPr>
            <w:tcW w:w="283" w:type="dxa"/>
            <w:vAlign w:val="center"/>
          </w:tcPr>
          <w:p w14:paraId="5D0AB519" w14:textId="77777777" w:rsidR="007469CC" w:rsidRPr="00404132" w:rsidRDefault="007469CC" w:rsidP="00E52BE6">
            <w:pPr>
              <w:rPr>
                <w:rFonts w:cs="Arial"/>
                <w:b/>
                <w:sz w:val="18"/>
                <w:szCs w:val="18"/>
              </w:rPr>
            </w:pPr>
            <w:r w:rsidRPr="00404132">
              <w:rPr>
                <w:rFonts w:cs="Arial"/>
                <w:b/>
                <w:sz w:val="18"/>
                <w:szCs w:val="18"/>
              </w:rPr>
              <w:t>X</w:t>
            </w:r>
          </w:p>
        </w:tc>
        <w:tc>
          <w:tcPr>
            <w:tcW w:w="4678" w:type="dxa"/>
          </w:tcPr>
          <w:p w14:paraId="7ED26C20" w14:textId="77777777" w:rsidR="007469CC" w:rsidRPr="00404132" w:rsidRDefault="007469CC" w:rsidP="00E52BE6">
            <w:pPr>
              <w:rPr>
                <w:rFonts w:cs="Arial"/>
                <w:b/>
                <w:sz w:val="18"/>
                <w:szCs w:val="18"/>
              </w:rPr>
            </w:pPr>
            <w:r w:rsidRPr="00404132">
              <w:rPr>
                <w:rFonts w:cs="Arial"/>
                <w:b/>
                <w:sz w:val="18"/>
                <w:szCs w:val="18"/>
              </w:rPr>
              <w:t>Helpt collega wanneer deze hulp nodig heeft, bijvoorbeeld bij het niet goed kunnen beoordelen van een situatie.</w:t>
            </w:r>
          </w:p>
        </w:tc>
      </w:tr>
      <w:tr w:rsidR="007469CC" w:rsidRPr="00404132" w14:paraId="1A5FAD11" w14:textId="77777777" w:rsidTr="00C4294B">
        <w:trPr>
          <w:cantSplit/>
          <w:trHeight w:val="567"/>
        </w:trPr>
        <w:tc>
          <w:tcPr>
            <w:tcW w:w="918" w:type="dxa"/>
          </w:tcPr>
          <w:p w14:paraId="154AE6AE" w14:textId="77777777" w:rsidR="007469CC" w:rsidRPr="00404132" w:rsidRDefault="007469CC" w:rsidP="00E52BE6">
            <w:pPr>
              <w:rPr>
                <w:rFonts w:cs="Arial"/>
                <w:b/>
                <w:sz w:val="18"/>
                <w:szCs w:val="18"/>
              </w:rPr>
            </w:pPr>
            <w:r w:rsidRPr="00404132">
              <w:rPr>
                <w:rFonts w:cs="Arial"/>
                <w:b/>
                <w:sz w:val="18"/>
                <w:szCs w:val="18"/>
              </w:rPr>
              <w:t>3.1.5.6</w:t>
            </w:r>
          </w:p>
        </w:tc>
        <w:tc>
          <w:tcPr>
            <w:tcW w:w="4394" w:type="dxa"/>
          </w:tcPr>
          <w:p w14:paraId="75805E59" w14:textId="77777777" w:rsidR="007469CC" w:rsidRPr="00404132" w:rsidRDefault="007469CC" w:rsidP="00E52BE6">
            <w:pPr>
              <w:rPr>
                <w:rFonts w:cs="Arial"/>
                <w:b/>
                <w:sz w:val="18"/>
                <w:szCs w:val="18"/>
              </w:rPr>
            </w:pPr>
            <w:r w:rsidRPr="00404132">
              <w:rPr>
                <w:rFonts w:cs="Arial"/>
                <w:b/>
                <w:sz w:val="18"/>
                <w:szCs w:val="18"/>
              </w:rPr>
              <w:t>Evalueert samen met collega</w:t>
            </w:r>
          </w:p>
        </w:tc>
        <w:tc>
          <w:tcPr>
            <w:tcW w:w="283" w:type="dxa"/>
            <w:vAlign w:val="center"/>
          </w:tcPr>
          <w:p w14:paraId="58B084ED" w14:textId="77777777" w:rsidR="007469CC" w:rsidRPr="00404132" w:rsidRDefault="007469CC" w:rsidP="00E52BE6">
            <w:pPr>
              <w:rPr>
                <w:rFonts w:cs="Arial"/>
                <w:b/>
                <w:sz w:val="18"/>
                <w:szCs w:val="18"/>
              </w:rPr>
            </w:pPr>
            <w:r w:rsidRPr="00404132">
              <w:rPr>
                <w:rFonts w:cs="Arial"/>
                <w:b/>
                <w:sz w:val="18"/>
                <w:szCs w:val="18"/>
              </w:rPr>
              <w:t>X</w:t>
            </w:r>
          </w:p>
        </w:tc>
        <w:tc>
          <w:tcPr>
            <w:tcW w:w="4678" w:type="dxa"/>
          </w:tcPr>
          <w:p w14:paraId="06E85709" w14:textId="77777777" w:rsidR="007469CC" w:rsidRPr="00404132" w:rsidRDefault="007469CC" w:rsidP="00E52BE6">
            <w:pPr>
              <w:rPr>
                <w:rFonts w:cs="Arial"/>
                <w:b/>
                <w:sz w:val="18"/>
                <w:szCs w:val="18"/>
              </w:rPr>
            </w:pPr>
            <w:r w:rsidRPr="00404132">
              <w:rPr>
                <w:rFonts w:cs="Arial"/>
                <w:b/>
                <w:sz w:val="18"/>
                <w:szCs w:val="18"/>
              </w:rPr>
              <w:t>Houdt een post-game bespreking met collega en bespreekt hierin verbeterpunten voor beide scheidsrechters en eventueel specifieke situaties.</w:t>
            </w:r>
          </w:p>
        </w:tc>
      </w:tr>
      <w:tr w:rsidR="007469CC" w:rsidRPr="00404132" w14:paraId="21CFA314" w14:textId="77777777" w:rsidTr="00C4294B">
        <w:trPr>
          <w:cantSplit/>
          <w:trHeight w:val="386"/>
        </w:trPr>
        <w:tc>
          <w:tcPr>
            <w:tcW w:w="10273" w:type="dxa"/>
            <w:gridSpan w:val="4"/>
            <w:shd w:val="clear" w:color="auto" w:fill="FF4700"/>
            <w:vAlign w:val="center"/>
          </w:tcPr>
          <w:p w14:paraId="637F32E0" w14:textId="77777777" w:rsidR="007469CC" w:rsidRPr="00404132" w:rsidRDefault="007469CC" w:rsidP="00E52BE6">
            <w:pPr>
              <w:rPr>
                <w:rFonts w:cs="Arial"/>
                <w:b/>
                <w:sz w:val="18"/>
                <w:szCs w:val="18"/>
              </w:rPr>
            </w:pPr>
            <w:r w:rsidRPr="00404132">
              <w:rPr>
                <w:rFonts w:cs="Arial"/>
                <w:b/>
                <w:sz w:val="18"/>
                <w:szCs w:val="18"/>
              </w:rPr>
              <w:t>3.1.6 Handelt formaliteiten af</w:t>
            </w:r>
          </w:p>
        </w:tc>
      </w:tr>
      <w:tr w:rsidR="007469CC" w:rsidRPr="00404132" w14:paraId="5065D69D" w14:textId="77777777" w:rsidTr="00C4294B">
        <w:trPr>
          <w:cantSplit/>
          <w:trHeight w:val="567"/>
        </w:trPr>
        <w:tc>
          <w:tcPr>
            <w:tcW w:w="918" w:type="dxa"/>
          </w:tcPr>
          <w:p w14:paraId="35AFF8BA" w14:textId="77777777" w:rsidR="007469CC" w:rsidRPr="00404132" w:rsidRDefault="007469CC" w:rsidP="00E52BE6">
            <w:pPr>
              <w:rPr>
                <w:rFonts w:cs="Arial"/>
                <w:sz w:val="18"/>
                <w:szCs w:val="18"/>
              </w:rPr>
            </w:pPr>
            <w:r w:rsidRPr="00404132">
              <w:rPr>
                <w:rFonts w:cs="Arial"/>
                <w:sz w:val="18"/>
                <w:szCs w:val="18"/>
              </w:rPr>
              <w:t>3.1.6.1</w:t>
            </w:r>
          </w:p>
        </w:tc>
        <w:tc>
          <w:tcPr>
            <w:tcW w:w="4394" w:type="dxa"/>
          </w:tcPr>
          <w:p w14:paraId="3AE5D5D5" w14:textId="77777777" w:rsidR="007469CC" w:rsidRPr="00404132" w:rsidRDefault="007469CC" w:rsidP="00E52BE6">
            <w:pPr>
              <w:rPr>
                <w:rFonts w:cs="Arial"/>
                <w:sz w:val="18"/>
                <w:szCs w:val="18"/>
              </w:rPr>
            </w:pPr>
            <w:r w:rsidRPr="00404132">
              <w:rPr>
                <w:rFonts w:cs="Arial"/>
                <w:sz w:val="18"/>
                <w:szCs w:val="18"/>
              </w:rPr>
              <w:t>Controleert of formulier juist is ingevuld</w:t>
            </w:r>
          </w:p>
        </w:tc>
        <w:tc>
          <w:tcPr>
            <w:tcW w:w="283" w:type="dxa"/>
            <w:vAlign w:val="center"/>
          </w:tcPr>
          <w:p w14:paraId="1E491330" w14:textId="77777777" w:rsidR="007469CC" w:rsidRPr="00404132" w:rsidRDefault="007469CC" w:rsidP="00E52BE6">
            <w:pPr>
              <w:rPr>
                <w:rFonts w:cs="Arial"/>
                <w:sz w:val="18"/>
                <w:szCs w:val="18"/>
              </w:rPr>
            </w:pPr>
          </w:p>
        </w:tc>
        <w:tc>
          <w:tcPr>
            <w:tcW w:w="4678" w:type="dxa"/>
          </w:tcPr>
          <w:p w14:paraId="7471E4DD" w14:textId="77777777" w:rsidR="007469CC" w:rsidRPr="00404132" w:rsidRDefault="007469CC" w:rsidP="00E52BE6">
            <w:pPr>
              <w:rPr>
                <w:rFonts w:cs="Arial"/>
                <w:sz w:val="18"/>
                <w:szCs w:val="18"/>
              </w:rPr>
            </w:pPr>
            <w:r w:rsidRPr="00404132">
              <w:rPr>
                <w:rFonts w:cs="Arial"/>
                <w:sz w:val="18"/>
                <w:szCs w:val="18"/>
              </w:rPr>
              <w:t>Controleert na afloop van de wedstrijd de telling op het scoreformulier, de vermelding van het winnende team en de eindstand.</w:t>
            </w:r>
          </w:p>
        </w:tc>
      </w:tr>
      <w:tr w:rsidR="007469CC" w:rsidRPr="00404132" w14:paraId="665BB0AE" w14:textId="77777777" w:rsidTr="00C4294B">
        <w:trPr>
          <w:cantSplit/>
          <w:trHeight w:val="384"/>
        </w:trPr>
        <w:tc>
          <w:tcPr>
            <w:tcW w:w="918" w:type="dxa"/>
          </w:tcPr>
          <w:p w14:paraId="6DE72743" w14:textId="77777777" w:rsidR="007469CC" w:rsidRPr="00404132" w:rsidRDefault="007469CC" w:rsidP="00E52BE6">
            <w:pPr>
              <w:rPr>
                <w:rFonts w:cs="Arial"/>
                <w:sz w:val="18"/>
                <w:szCs w:val="18"/>
              </w:rPr>
            </w:pPr>
            <w:r w:rsidRPr="00404132">
              <w:rPr>
                <w:rFonts w:cs="Arial"/>
                <w:sz w:val="18"/>
                <w:szCs w:val="18"/>
              </w:rPr>
              <w:t>3.1.6.2</w:t>
            </w:r>
          </w:p>
        </w:tc>
        <w:tc>
          <w:tcPr>
            <w:tcW w:w="4394" w:type="dxa"/>
          </w:tcPr>
          <w:p w14:paraId="57DA3A90" w14:textId="77777777" w:rsidR="007469CC" w:rsidRPr="00404132" w:rsidRDefault="007469CC" w:rsidP="00E52BE6">
            <w:pPr>
              <w:rPr>
                <w:rFonts w:cs="Arial"/>
                <w:sz w:val="18"/>
                <w:szCs w:val="18"/>
              </w:rPr>
            </w:pPr>
            <w:r w:rsidRPr="00404132">
              <w:rPr>
                <w:rFonts w:cs="Arial"/>
                <w:sz w:val="18"/>
                <w:szCs w:val="18"/>
              </w:rPr>
              <w:t>Plaatst handtekening onder volledig ingevuld formulier</w:t>
            </w:r>
          </w:p>
        </w:tc>
        <w:tc>
          <w:tcPr>
            <w:tcW w:w="283" w:type="dxa"/>
            <w:vAlign w:val="center"/>
          </w:tcPr>
          <w:p w14:paraId="6A057EA7" w14:textId="77777777" w:rsidR="007469CC" w:rsidRPr="00404132" w:rsidRDefault="007469CC" w:rsidP="00E52BE6">
            <w:pPr>
              <w:rPr>
                <w:rFonts w:cs="Arial"/>
                <w:sz w:val="18"/>
                <w:szCs w:val="18"/>
              </w:rPr>
            </w:pPr>
          </w:p>
        </w:tc>
        <w:tc>
          <w:tcPr>
            <w:tcW w:w="4678" w:type="dxa"/>
          </w:tcPr>
          <w:p w14:paraId="6FD8AC6C" w14:textId="77777777" w:rsidR="007469CC" w:rsidRPr="00404132" w:rsidRDefault="007469CC" w:rsidP="00E52BE6">
            <w:pPr>
              <w:rPr>
                <w:rFonts w:cs="Arial"/>
                <w:sz w:val="18"/>
                <w:szCs w:val="18"/>
              </w:rPr>
            </w:pPr>
            <w:r w:rsidRPr="00404132">
              <w:rPr>
                <w:rFonts w:cs="Arial"/>
                <w:sz w:val="18"/>
                <w:szCs w:val="18"/>
              </w:rPr>
              <w:t>Ondertekent scoreformulier na afloop.</w:t>
            </w:r>
          </w:p>
        </w:tc>
      </w:tr>
      <w:tr w:rsidR="007469CC" w:rsidRPr="00404132" w14:paraId="3AD70E83" w14:textId="77777777" w:rsidTr="00C4294B">
        <w:trPr>
          <w:cantSplit/>
          <w:trHeight w:val="235"/>
        </w:trPr>
        <w:tc>
          <w:tcPr>
            <w:tcW w:w="918" w:type="dxa"/>
          </w:tcPr>
          <w:p w14:paraId="6695F061" w14:textId="77777777" w:rsidR="007469CC" w:rsidRPr="00404132" w:rsidRDefault="007469CC" w:rsidP="00E52BE6">
            <w:pPr>
              <w:rPr>
                <w:rFonts w:cs="Arial"/>
                <w:sz w:val="18"/>
                <w:szCs w:val="18"/>
              </w:rPr>
            </w:pPr>
            <w:r w:rsidRPr="00404132">
              <w:rPr>
                <w:rFonts w:cs="Arial"/>
                <w:sz w:val="18"/>
                <w:szCs w:val="18"/>
              </w:rPr>
              <w:t>3.1.6.3</w:t>
            </w:r>
          </w:p>
        </w:tc>
        <w:tc>
          <w:tcPr>
            <w:tcW w:w="4394" w:type="dxa"/>
          </w:tcPr>
          <w:p w14:paraId="2133AC08" w14:textId="77777777" w:rsidR="007469CC" w:rsidRPr="00404132" w:rsidRDefault="007469CC" w:rsidP="00E52BE6">
            <w:pPr>
              <w:rPr>
                <w:rFonts w:cs="Arial"/>
                <w:sz w:val="18"/>
                <w:szCs w:val="18"/>
              </w:rPr>
            </w:pPr>
            <w:r w:rsidRPr="00404132">
              <w:rPr>
                <w:rFonts w:cs="Arial"/>
                <w:sz w:val="18"/>
                <w:szCs w:val="18"/>
              </w:rPr>
              <w:t>Vermeldt definitieve verwijdering</w:t>
            </w:r>
          </w:p>
        </w:tc>
        <w:tc>
          <w:tcPr>
            <w:tcW w:w="283" w:type="dxa"/>
            <w:vAlign w:val="center"/>
          </w:tcPr>
          <w:p w14:paraId="565B6CDF" w14:textId="77777777" w:rsidR="007469CC" w:rsidRPr="00404132" w:rsidRDefault="007469CC" w:rsidP="00E52BE6">
            <w:pPr>
              <w:rPr>
                <w:rFonts w:cs="Arial"/>
                <w:sz w:val="18"/>
                <w:szCs w:val="18"/>
              </w:rPr>
            </w:pPr>
          </w:p>
        </w:tc>
        <w:tc>
          <w:tcPr>
            <w:tcW w:w="4678" w:type="dxa"/>
          </w:tcPr>
          <w:p w14:paraId="0C6C892C" w14:textId="77777777" w:rsidR="007469CC" w:rsidRPr="00404132" w:rsidRDefault="007469CC" w:rsidP="00E52BE6">
            <w:pPr>
              <w:rPr>
                <w:rFonts w:cs="Arial"/>
                <w:sz w:val="18"/>
                <w:szCs w:val="18"/>
              </w:rPr>
            </w:pPr>
            <w:r w:rsidRPr="00404132">
              <w:rPr>
                <w:rFonts w:cs="Arial"/>
                <w:sz w:val="18"/>
                <w:szCs w:val="18"/>
              </w:rPr>
              <w:t>Controleert of D-fout duidelijk is aangegeven.</w:t>
            </w:r>
          </w:p>
        </w:tc>
      </w:tr>
      <w:tr w:rsidR="007469CC" w:rsidRPr="00404132" w14:paraId="125E0EAF" w14:textId="77777777" w:rsidTr="00C4294B">
        <w:trPr>
          <w:cantSplit/>
          <w:trHeight w:val="567"/>
        </w:trPr>
        <w:tc>
          <w:tcPr>
            <w:tcW w:w="918" w:type="dxa"/>
          </w:tcPr>
          <w:p w14:paraId="675493E6" w14:textId="77777777" w:rsidR="007469CC" w:rsidRPr="00404132" w:rsidRDefault="007469CC" w:rsidP="00E52BE6">
            <w:pPr>
              <w:rPr>
                <w:rFonts w:cs="Arial"/>
                <w:sz w:val="18"/>
                <w:szCs w:val="18"/>
              </w:rPr>
            </w:pPr>
            <w:r w:rsidRPr="00404132">
              <w:rPr>
                <w:rFonts w:cs="Arial"/>
                <w:sz w:val="18"/>
                <w:szCs w:val="18"/>
              </w:rPr>
              <w:t>3.1.6.4</w:t>
            </w:r>
          </w:p>
        </w:tc>
        <w:tc>
          <w:tcPr>
            <w:tcW w:w="4394" w:type="dxa"/>
          </w:tcPr>
          <w:p w14:paraId="32BAD65E" w14:textId="77777777" w:rsidR="007469CC" w:rsidRPr="00404132" w:rsidRDefault="007469CC" w:rsidP="00E52BE6">
            <w:pPr>
              <w:rPr>
                <w:rFonts w:cs="Arial"/>
                <w:sz w:val="18"/>
                <w:szCs w:val="18"/>
              </w:rPr>
            </w:pPr>
            <w:r w:rsidRPr="00404132">
              <w:rPr>
                <w:rFonts w:cs="Arial"/>
                <w:sz w:val="18"/>
                <w:szCs w:val="18"/>
              </w:rPr>
              <w:t>Levert zo nodig aanvullende verklaring</w:t>
            </w:r>
          </w:p>
        </w:tc>
        <w:tc>
          <w:tcPr>
            <w:tcW w:w="283" w:type="dxa"/>
            <w:vAlign w:val="center"/>
          </w:tcPr>
          <w:p w14:paraId="44BE98A2" w14:textId="77777777" w:rsidR="007469CC" w:rsidRPr="00404132" w:rsidRDefault="007469CC" w:rsidP="00E52BE6">
            <w:pPr>
              <w:rPr>
                <w:rFonts w:cs="Arial"/>
                <w:sz w:val="18"/>
                <w:szCs w:val="18"/>
              </w:rPr>
            </w:pPr>
          </w:p>
        </w:tc>
        <w:tc>
          <w:tcPr>
            <w:tcW w:w="4678" w:type="dxa"/>
          </w:tcPr>
          <w:p w14:paraId="5EF25970" w14:textId="77777777" w:rsidR="007469CC" w:rsidRPr="00404132" w:rsidRDefault="007469CC" w:rsidP="00E52BE6">
            <w:pPr>
              <w:rPr>
                <w:rFonts w:cs="Arial"/>
                <w:sz w:val="18"/>
                <w:szCs w:val="18"/>
              </w:rPr>
            </w:pPr>
            <w:r w:rsidRPr="00404132">
              <w:rPr>
                <w:rFonts w:cs="Arial"/>
                <w:sz w:val="18"/>
                <w:szCs w:val="18"/>
              </w:rPr>
              <w:t>Bij diskwalificatie van speler en/of coach stuurt de scheidsrechter conform de richtlijnen het formulier in dat hoort bij de diskwalificatie.</w:t>
            </w:r>
          </w:p>
        </w:tc>
      </w:tr>
      <w:tr w:rsidR="007469CC" w:rsidRPr="00404132" w14:paraId="48520313" w14:textId="77777777" w:rsidTr="00C4294B">
        <w:trPr>
          <w:cantSplit/>
          <w:trHeight w:val="567"/>
        </w:trPr>
        <w:tc>
          <w:tcPr>
            <w:tcW w:w="918" w:type="dxa"/>
          </w:tcPr>
          <w:p w14:paraId="3D65FFC1" w14:textId="77777777" w:rsidR="007469CC" w:rsidRPr="00404132" w:rsidRDefault="007469CC" w:rsidP="00E52BE6">
            <w:pPr>
              <w:rPr>
                <w:rFonts w:cs="Arial"/>
                <w:sz w:val="18"/>
                <w:szCs w:val="18"/>
              </w:rPr>
            </w:pPr>
            <w:r w:rsidRPr="00404132">
              <w:rPr>
                <w:rFonts w:cs="Arial"/>
                <w:sz w:val="18"/>
                <w:szCs w:val="18"/>
              </w:rPr>
              <w:lastRenderedPageBreak/>
              <w:t>3.1.6.5</w:t>
            </w:r>
          </w:p>
        </w:tc>
        <w:tc>
          <w:tcPr>
            <w:tcW w:w="4394" w:type="dxa"/>
          </w:tcPr>
          <w:p w14:paraId="0D116117" w14:textId="77777777" w:rsidR="007469CC" w:rsidRPr="00404132" w:rsidRDefault="007469CC" w:rsidP="00E52BE6">
            <w:pPr>
              <w:rPr>
                <w:rFonts w:cs="Arial"/>
                <w:sz w:val="18"/>
                <w:szCs w:val="18"/>
              </w:rPr>
            </w:pPr>
            <w:r w:rsidRPr="00404132">
              <w:rPr>
                <w:rFonts w:cs="Arial"/>
                <w:sz w:val="18"/>
                <w:szCs w:val="18"/>
              </w:rPr>
              <w:t>Rapporteert wangedrag</w:t>
            </w:r>
          </w:p>
        </w:tc>
        <w:tc>
          <w:tcPr>
            <w:tcW w:w="283" w:type="dxa"/>
            <w:vAlign w:val="center"/>
          </w:tcPr>
          <w:p w14:paraId="6EC657E4" w14:textId="77777777" w:rsidR="007469CC" w:rsidRPr="00404132" w:rsidRDefault="007469CC" w:rsidP="00E52BE6">
            <w:pPr>
              <w:rPr>
                <w:rFonts w:cs="Arial"/>
                <w:sz w:val="18"/>
                <w:szCs w:val="18"/>
              </w:rPr>
            </w:pPr>
          </w:p>
        </w:tc>
        <w:tc>
          <w:tcPr>
            <w:tcW w:w="4678" w:type="dxa"/>
          </w:tcPr>
          <w:p w14:paraId="4A26A9EF" w14:textId="77777777" w:rsidR="007469CC" w:rsidRPr="00404132" w:rsidRDefault="007469CC" w:rsidP="00E52BE6">
            <w:pPr>
              <w:rPr>
                <w:rFonts w:cs="Arial"/>
                <w:sz w:val="18"/>
                <w:szCs w:val="18"/>
              </w:rPr>
            </w:pPr>
            <w:r w:rsidRPr="00404132">
              <w:rPr>
                <w:rFonts w:cs="Arial"/>
                <w:sz w:val="18"/>
                <w:szCs w:val="18"/>
              </w:rPr>
              <w:t>Stuurt, indien van toepassing, verklaring in naar bevoegde instantie, wanneer er ander ongewenst gedrag plaatsvindt dat niet in lijn is met een veilig sportklimaat.</w:t>
            </w:r>
          </w:p>
        </w:tc>
      </w:tr>
      <w:tr w:rsidR="007469CC" w:rsidRPr="00404132" w14:paraId="6145651B" w14:textId="77777777" w:rsidTr="00C4294B">
        <w:trPr>
          <w:cantSplit/>
          <w:trHeight w:val="441"/>
        </w:trPr>
        <w:tc>
          <w:tcPr>
            <w:tcW w:w="918" w:type="dxa"/>
          </w:tcPr>
          <w:p w14:paraId="0D4CD429" w14:textId="77777777" w:rsidR="007469CC" w:rsidRPr="00404132" w:rsidRDefault="007469CC" w:rsidP="00E52BE6">
            <w:pPr>
              <w:rPr>
                <w:rFonts w:cs="Arial"/>
                <w:sz w:val="18"/>
                <w:szCs w:val="18"/>
              </w:rPr>
            </w:pPr>
            <w:r w:rsidRPr="00404132">
              <w:rPr>
                <w:rFonts w:cs="Arial"/>
                <w:sz w:val="18"/>
                <w:szCs w:val="18"/>
              </w:rPr>
              <w:t>3.1.6.6</w:t>
            </w:r>
          </w:p>
        </w:tc>
        <w:tc>
          <w:tcPr>
            <w:tcW w:w="4394" w:type="dxa"/>
          </w:tcPr>
          <w:p w14:paraId="5773DDB8" w14:textId="77777777" w:rsidR="007469CC" w:rsidRPr="00404132" w:rsidRDefault="007469CC" w:rsidP="00E52BE6">
            <w:pPr>
              <w:rPr>
                <w:rFonts w:cs="Arial"/>
                <w:sz w:val="18"/>
                <w:szCs w:val="18"/>
              </w:rPr>
            </w:pPr>
            <w:r w:rsidRPr="00404132">
              <w:rPr>
                <w:rFonts w:cs="Arial"/>
                <w:sz w:val="18"/>
                <w:szCs w:val="18"/>
              </w:rPr>
              <w:t>Onderhoudt contact met aanstellende instantie</w:t>
            </w:r>
          </w:p>
        </w:tc>
        <w:tc>
          <w:tcPr>
            <w:tcW w:w="283" w:type="dxa"/>
            <w:vAlign w:val="center"/>
          </w:tcPr>
          <w:p w14:paraId="130DB7DC" w14:textId="77777777" w:rsidR="007469CC" w:rsidRPr="00404132" w:rsidRDefault="007469CC" w:rsidP="00E52BE6">
            <w:pPr>
              <w:rPr>
                <w:rFonts w:cs="Arial"/>
                <w:sz w:val="18"/>
                <w:szCs w:val="18"/>
              </w:rPr>
            </w:pPr>
          </w:p>
        </w:tc>
        <w:tc>
          <w:tcPr>
            <w:tcW w:w="4678" w:type="dxa"/>
          </w:tcPr>
          <w:p w14:paraId="10532880" w14:textId="77777777" w:rsidR="007469CC" w:rsidRPr="00404132" w:rsidRDefault="007469CC" w:rsidP="00E52BE6">
            <w:pPr>
              <w:rPr>
                <w:rFonts w:cs="Arial"/>
                <w:sz w:val="18"/>
                <w:szCs w:val="18"/>
              </w:rPr>
            </w:pPr>
            <w:r w:rsidRPr="00404132">
              <w:rPr>
                <w:rFonts w:cs="Arial"/>
                <w:sz w:val="18"/>
                <w:szCs w:val="18"/>
              </w:rPr>
              <w:t>Houdt zich op de hoogte van aanstellingen via email, digitale informatie en/of telefoon.</w:t>
            </w:r>
          </w:p>
        </w:tc>
      </w:tr>
    </w:tbl>
    <w:p w14:paraId="3E4495E6" w14:textId="77777777" w:rsidR="007469CC" w:rsidRPr="00404132" w:rsidRDefault="007469CC" w:rsidP="007469CC"/>
    <w:p w14:paraId="68377145" w14:textId="77777777" w:rsidR="007469CC" w:rsidRPr="00404132" w:rsidRDefault="007469CC" w:rsidP="007469CC"/>
    <w:tbl>
      <w:tblPr>
        <w:tblW w:w="1009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8"/>
        <w:gridCol w:w="4394"/>
        <w:gridCol w:w="283"/>
        <w:gridCol w:w="4496"/>
      </w:tblGrid>
      <w:tr w:rsidR="00404132" w:rsidRPr="00404132" w14:paraId="1852B7B3" w14:textId="77777777" w:rsidTr="00C57744">
        <w:trPr>
          <w:cantSplit/>
          <w:trHeight w:val="610"/>
        </w:trPr>
        <w:tc>
          <w:tcPr>
            <w:tcW w:w="5312" w:type="dxa"/>
            <w:gridSpan w:val="2"/>
            <w:vAlign w:val="center"/>
          </w:tcPr>
          <w:p w14:paraId="3201404E" w14:textId="77777777" w:rsidR="007469CC" w:rsidRPr="00404132" w:rsidRDefault="007469CC" w:rsidP="00E52BE6">
            <w:pPr>
              <w:spacing w:before="2" w:after="2"/>
              <w:rPr>
                <w:rFonts w:cs="Arial"/>
                <w:b/>
                <w:sz w:val="18"/>
                <w:szCs w:val="18"/>
              </w:rPr>
            </w:pPr>
            <w:r w:rsidRPr="00404132">
              <w:rPr>
                <w:rFonts w:cs="Arial"/>
                <w:b/>
                <w:sz w:val="18"/>
                <w:szCs w:val="18"/>
              </w:rPr>
              <w:t xml:space="preserve">Kerntaak 3.3 Begeleiden van officials </w:t>
            </w:r>
          </w:p>
        </w:tc>
        <w:tc>
          <w:tcPr>
            <w:tcW w:w="283" w:type="dxa"/>
            <w:textDirection w:val="btLr"/>
            <w:vAlign w:val="center"/>
          </w:tcPr>
          <w:p w14:paraId="750CBAD0" w14:textId="77777777" w:rsidR="007469CC" w:rsidRPr="00404132" w:rsidRDefault="007469CC" w:rsidP="00E52BE6">
            <w:pPr>
              <w:spacing w:before="2" w:after="2"/>
              <w:ind w:left="113" w:right="113"/>
              <w:rPr>
                <w:rFonts w:cs="Arial"/>
                <w:b/>
                <w:sz w:val="18"/>
                <w:szCs w:val="18"/>
              </w:rPr>
            </w:pPr>
            <w:r w:rsidRPr="00404132">
              <w:rPr>
                <w:rFonts w:cs="Arial"/>
                <w:b/>
                <w:sz w:val="18"/>
                <w:szCs w:val="18"/>
              </w:rPr>
              <w:br/>
            </w:r>
          </w:p>
        </w:tc>
        <w:tc>
          <w:tcPr>
            <w:tcW w:w="4496" w:type="dxa"/>
            <w:vAlign w:val="center"/>
          </w:tcPr>
          <w:p w14:paraId="0467AC89" w14:textId="77777777" w:rsidR="007469CC" w:rsidRPr="00404132" w:rsidRDefault="007469CC" w:rsidP="00E52BE6">
            <w:pPr>
              <w:spacing w:before="2" w:after="2"/>
              <w:rPr>
                <w:rFonts w:cs="Arial"/>
                <w:b/>
                <w:sz w:val="18"/>
                <w:szCs w:val="18"/>
              </w:rPr>
            </w:pPr>
            <w:r w:rsidRPr="00404132">
              <w:rPr>
                <w:rFonts w:cs="Arial"/>
                <w:b/>
                <w:sz w:val="18"/>
                <w:szCs w:val="18"/>
              </w:rPr>
              <w:t xml:space="preserve">Toelichting </w:t>
            </w:r>
            <w:bookmarkStart w:id="8" w:name="_GoBack"/>
            <w:bookmarkEnd w:id="8"/>
          </w:p>
        </w:tc>
      </w:tr>
      <w:tr w:rsidR="000F2F92" w:rsidRPr="000F2F92" w14:paraId="08B76BB0" w14:textId="77777777" w:rsidTr="00C57744">
        <w:trPr>
          <w:cantSplit/>
          <w:trHeight w:val="179"/>
        </w:trPr>
        <w:tc>
          <w:tcPr>
            <w:tcW w:w="10091" w:type="dxa"/>
            <w:gridSpan w:val="4"/>
            <w:shd w:val="clear" w:color="auto" w:fill="FF4700"/>
          </w:tcPr>
          <w:p w14:paraId="385DFCC9" w14:textId="77777777" w:rsidR="007469CC" w:rsidRPr="000F2F92" w:rsidRDefault="007469CC" w:rsidP="00E52BE6">
            <w:pPr>
              <w:spacing w:before="2" w:after="2"/>
              <w:rPr>
                <w:rFonts w:cs="Arial"/>
                <w:sz w:val="18"/>
                <w:szCs w:val="18"/>
              </w:rPr>
            </w:pPr>
            <w:r w:rsidRPr="000F2F92">
              <w:rPr>
                <w:rFonts w:cs="Arial"/>
                <w:b/>
                <w:sz w:val="18"/>
                <w:szCs w:val="18"/>
              </w:rPr>
              <w:t xml:space="preserve">3.3.1 Begeleidt officials (in opleiding)  </w:t>
            </w:r>
          </w:p>
        </w:tc>
      </w:tr>
      <w:tr w:rsidR="007469CC" w:rsidRPr="00404132" w14:paraId="466A1E01" w14:textId="77777777" w:rsidTr="00C57744">
        <w:trPr>
          <w:cantSplit/>
          <w:trHeight w:val="567"/>
        </w:trPr>
        <w:tc>
          <w:tcPr>
            <w:tcW w:w="918" w:type="dxa"/>
          </w:tcPr>
          <w:p w14:paraId="7FAAE90B" w14:textId="77777777" w:rsidR="007469CC" w:rsidRPr="00404132" w:rsidRDefault="007469CC" w:rsidP="00E52BE6">
            <w:pPr>
              <w:rPr>
                <w:rFonts w:cs="Arial"/>
                <w:sz w:val="18"/>
                <w:szCs w:val="18"/>
              </w:rPr>
            </w:pPr>
            <w:r w:rsidRPr="00404132">
              <w:rPr>
                <w:rFonts w:cs="Arial"/>
                <w:sz w:val="18"/>
                <w:szCs w:val="18"/>
              </w:rPr>
              <w:t>3.3.1.1</w:t>
            </w:r>
          </w:p>
        </w:tc>
        <w:tc>
          <w:tcPr>
            <w:tcW w:w="4394" w:type="dxa"/>
          </w:tcPr>
          <w:p w14:paraId="5ABB4E58" w14:textId="77777777" w:rsidR="007469CC" w:rsidRPr="00404132" w:rsidRDefault="007469CC" w:rsidP="00E52BE6">
            <w:pPr>
              <w:rPr>
                <w:rFonts w:cs="Arial"/>
                <w:sz w:val="18"/>
                <w:szCs w:val="18"/>
              </w:rPr>
            </w:pPr>
            <w:r w:rsidRPr="00404132">
              <w:rPr>
                <w:rFonts w:cs="Arial"/>
                <w:sz w:val="18"/>
                <w:szCs w:val="18"/>
              </w:rPr>
              <w:t>Kiest geschikte waarnemingspositie</w:t>
            </w:r>
          </w:p>
        </w:tc>
        <w:tc>
          <w:tcPr>
            <w:tcW w:w="283" w:type="dxa"/>
            <w:vAlign w:val="center"/>
          </w:tcPr>
          <w:p w14:paraId="5EB96FD7" w14:textId="77777777" w:rsidR="007469CC" w:rsidRPr="00404132" w:rsidRDefault="007469CC" w:rsidP="00E52BE6">
            <w:pPr>
              <w:spacing w:before="2" w:after="2"/>
              <w:rPr>
                <w:rFonts w:cs="Arial"/>
                <w:sz w:val="18"/>
                <w:szCs w:val="18"/>
              </w:rPr>
            </w:pPr>
          </w:p>
        </w:tc>
        <w:tc>
          <w:tcPr>
            <w:tcW w:w="4496" w:type="dxa"/>
          </w:tcPr>
          <w:p w14:paraId="0B047E33" w14:textId="77777777" w:rsidR="007469CC" w:rsidRPr="00404132" w:rsidRDefault="007469CC" w:rsidP="00E52BE6">
            <w:pPr>
              <w:rPr>
                <w:rFonts w:cs="Arial"/>
                <w:sz w:val="18"/>
                <w:szCs w:val="18"/>
              </w:rPr>
            </w:pPr>
            <w:r w:rsidRPr="00404132">
              <w:rPr>
                <w:rFonts w:cs="Arial"/>
                <w:sz w:val="18"/>
                <w:szCs w:val="18"/>
              </w:rPr>
              <w:t>Neemt een positie in van waaruit het handelen van de scheidsrechter optimaal beoordeeld kan worden.</w:t>
            </w:r>
          </w:p>
        </w:tc>
      </w:tr>
      <w:tr w:rsidR="007469CC" w:rsidRPr="00512C7B" w14:paraId="0F96E1D3" w14:textId="77777777" w:rsidTr="00C57744">
        <w:trPr>
          <w:cantSplit/>
          <w:trHeight w:val="567"/>
        </w:trPr>
        <w:tc>
          <w:tcPr>
            <w:tcW w:w="918" w:type="dxa"/>
          </w:tcPr>
          <w:p w14:paraId="700DDE08" w14:textId="77777777" w:rsidR="007469CC" w:rsidRPr="00DF628C" w:rsidRDefault="007469CC" w:rsidP="00E52BE6">
            <w:pPr>
              <w:rPr>
                <w:rFonts w:cs="Arial"/>
                <w:sz w:val="18"/>
                <w:szCs w:val="18"/>
              </w:rPr>
            </w:pPr>
            <w:r w:rsidRPr="00DF628C">
              <w:rPr>
                <w:rFonts w:cs="Arial"/>
                <w:sz w:val="18"/>
                <w:szCs w:val="18"/>
              </w:rPr>
              <w:t>3.3.1.2</w:t>
            </w:r>
          </w:p>
        </w:tc>
        <w:tc>
          <w:tcPr>
            <w:tcW w:w="4394" w:type="dxa"/>
          </w:tcPr>
          <w:p w14:paraId="5F0BD8A8" w14:textId="77777777" w:rsidR="007469CC" w:rsidRPr="00DF628C" w:rsidRDefault="007469CC" w:rsidP="00E52BE6">
            <w:pPr>
              <w:rPr>
                <w:rFonts w:cs="Arial"/>
                <w:sz w:val="18"/>
                <w:szCs w:val="18"/>
              </w:rPr>
            </w:pPr>
            <w:r w:rsidRPr="00DF628C">
              <w:rPr>
                <w:rFonts w:cs="Arial"/>
                <w:sz w:val="18"/>
                <w:szCs w:val="18"/>
              </w:rPr>
              <w:t>Registreert de observatie van de hele wedstrijd aan de hand van criteria</w:t>
            </w:r>
          </w:p>
        </w:tc>
        <w:tc>
          <w:tcPr>
            <w:tcW w:w="283" w:type="dxa"/>
            <w:vAlign w:val="center"/>
          </w:tcPr>
          <w:p w14:paraId="648399B1" w14:textId="77777777" w:rsidR="007469CC" w:rsidRPr="00DF628C" w:rsidRDefault="007469CC" w:rsidP="00E52BE6">
            <w:pPr>
              <w:spacing w:before="2" w:after="2"/>
              <w:rPr>
                <w:rFonts w:cs="Arial"/>
                <w:sz w:val="18"/>
                <w:szCs w:val="18"/>
              </w:rPr>
            </w:pPr>
          </w:p>
        </w:tc>
        <w:tc>
          <w:tcPr>
            <w:tcW w:w="4496" w:type="dxa"/>
          </w:tcPr>
          <w:p w14:paraId="27AC1463" w14:textId="77777777" w:rsidR="007469CC" w:rsidRPr="00404132" w:rsidRDefault="007469CC" w:rsidP="00E52BE6">
            <w:pPr>
              <w:rPr>
                <w:rFonts w:cs="Arial"/>
                <w:sz w:val="18"/>
                <w:szCs w:val="18"/>
              </w:rPr>
            </w:pPr>
            <w:r w:rsidRPr="00404132">
              <w:rPr>
                <w:rFonts w:cs="Arial"/>
                <w:sz w:val="18"/>
                <w:szCs w:val="18"/>
              </w:rPr>
              <w:t>Observeert het handelen van de scheidsrechter en noteert wat is waargenomen aan de hand van vooraf opgestelde criteria.</w:t>
            </w:r>
          </w:p>
        </w:tc>
      </w:tr>
      <w:tr w:rsidR="007469CC" w:rsidRPr="00512C7B" w14:paraId="4B4C392B" w14:textId="77777777" w:rsidTr="00C57744">
        <w:trPr>
          <w:cantSplit/>
          <w:trHeight w:val="567"/>
        </w:trPr>
        <w:tc>
          <w:tcPr>
            <w:tcW w:w="918" w:type="dxa"/>
          </w:tcPr>
          <w:p w14:paraId="2A62168C" w14:textId="77777777" w:rsidR="007469CC" w:rsidRPr="00DF628C" w:rsidRDefault="007469CC" w:rsidP="00E52BE6">
            <w:pPr>
              <w:rPr>
                <w:rFonts w:cs="Arial"/>
                <w:sz w:val="18"/>
                <w:szCs w:val="18"/>
              </w:rPr>
            </w:pPr>
            <w:r w:rsidRPr="00DF628C">
              <w:rPr>
                <w:rFonts w:cs="Arial"/>
                <w:sz w:val="18"/>
                <w:szCs w:val="18"/>
              </w:rPr>
              <w:t>3.3.1.3</w:t>
            </w:r>
          </w:p>
        </w:tc>
        <w:tc>
          <w:tcPr>
            <w:tcW w:w="4394" w:type="dxa"/>
          </w:tcPr>
          <w:p w14:paraId="1007C9DC" w14:textId="77777777" w:rsidR="007469CC" w:rsidRPr="00DF628C" w:rsidRDefault="007469CC" w:rsidP="00E52BE6">
            <w:pPr>
              <w:rPr>
                <w:rFonts w:cs="Arial"/>
                <w:sz w:val="18"/>
                <w:szCs w:val="18"/>
              </w:rPr>
            </w:pPr>
            <w:r w:rsidRPr="00DF628C">
              <w:rPr>
                <w:rFonts w:cs="Arial"/>
                <w:sz w:val="18"/>
                <w:szCs w:val="18"/>
              </w:rPr>
              <w:t>Evalueert samen met de scheidsrechter de wedstrijd en zijn handelen</w:t>
            </w:r>
          </w:p>
        </w:tc>
        <w:tc>
          <w:tcPr>
            <w:tcW w:w="283" w:type="dxa"/>
            <w:vAlign w:val="center"/>
          </w:tcPr>
          <w:p w14:paraId="15D7BDF6" w14:textId="77777777" w:rsidR="007469CC" w:rsidRPr="00DF628C" w:rsidRDefault="007469CC" w:rsidP="00E52BE6">
            <w:pPr>
              <w:spacing w:before="2" w:after="2"/>
              <w:rPr>
                <w:rFonts w:cs="Arial"/>
                <w:sz w:val="18"/>
                <w:szCs w:val="18"/>
              </w:rPr>
            </w:pPr>
          </w:p>
        </w:tc>
        <w:tc>
          <w:tcPr>
            <w:tcW w:w="4496" w:type="dxa"/>
          </w:tcPr>
          <w:p w14:paraId="109F5352" w14:textId="77777777" w:rsidR="007469CC" w:rsidRPr="00404132" w:rsidRDefault="007469CC" w:rsidP="00E52BE6">
            <w:pPr>
              <w:rPr>
                <w:rFonts w:cs="Arial"/>
                <w:sz w:val="18"/>
                <w:szCs w:val="18"/>
              </w:rPr>
            </w:pPr>
            <w:r w:rsidRPr="00404132">
              <w:rPr>
                <w:rFonts w:cs="Arial"/>
                <w:sz w:val="18"/>
                <w:szCs w:val="18"/>
              </w:rPr>
              <w:t>Bespreekt aan de hand van de observatie met de scheidsrechter op positieve wijze hoe de wedstrijd is verlopen, hoe de scheidsrechter daarbinnen heeft gefunctioneerd.</w:t>
            </w:r>
          </w:p>
        </w:tc>
      </w:tr>
      <w:tr w:rsidR="007469CC" w:rsidRPr="00512C7B" w14:paraId="4F266301" w14:textId="77777777" w:rsidTr="00C57744">
        <w:trPr>
          <w:cantSplit/>
          <w:trHeight w:val="567"/>
        </w:trPr>
        <w:tc>
          <w:tcPr>
            <w:tcW w:w="918" w:type="dxa"/>
          </w:tcPr>
          <w:p w14:paraId="463A124B" w14:textId="77777777" w:rsidR="007469CC" w:rsidRPr="00DF628C" w:rsidRDefault="007469CC" w:rsidP="00E52BE6">
            <w:pPr>
              <w:rPr>
                <w:rFonts w:cs="Arial"/>
                <w:sz w:val="18"/>
                <w:szCs w:val="18"/>
              </w:rPr>
            </w:pPr>
            <w:r w:rsidRPr="00DF628C">
              <w:rPr>
                <w:rFonts w:cs="Arial"/>
                <w:sz w:val="18"/>
                <w:szCs w:val="18"/>
              </w:rPr>
              <w:t>3.3.1.4</w:t>
            </w:r>
          </w:p>
        </w:tc>
        <w:tc>
          <w:tcPr>
            <w:tcW w:w="4394" w:type="dxa"/>
          </w:tcPr>
          <w:p w14:paraId="3CDCA1C3" w14:textId="77777777" w:rsidR="007469CC" w:rsidRPr="00DF628C" w:rsidRDefault="007469CC" w:rsidP="00E52BE6">
            <w:pPr>
              <w:rPr>
                <w:rFonts w:cs="Arial"/>
                <w:sz w:val="18"/>
                <w:szCs w:val="18"/>
              </w:rPr>
            </w:pPr>
            <w:r w:rsidRPr="00DF628C">
              <w:rPr>
                <w:rFonts w:cs="Arial"/>
                <w:sz w:val="18"/>
                <w:szCs w:val="18"/>
              </w:rPr>
              <w:t>Verifieert waarneming door het stellen van vragen</w:t>
            </w:r>
          </w:p>
        </w:tc>
        <w:tc>
          <w:tcPr>
            <w:tcW w:w="283" w:type="dxa"/>
            <w:vAlign w:val="center"/>
          </w:tcPr>
          <w:p w14:paraId="7736797F" w14:textId="77777777" w:rsidR="007469CC" w:rsidRPr="00DF628C" w:rsidRDefault="007469CC" w:rsidP="00E52BE6">
            <w:pPr>
              <w:spacing w:before="2" w:after="2"/>
              <w:rPr>
                <w:rFonts w:cs="Arial"/>
                <w:sz w:val="18"/>
                <w:szCs w:val="18"/>
              </w:rPr>
            </w:pPr>
          </w:p>
        </w:tc>
        <w:tc>
          <w:tcPr>
            <w:tcW w:w="4496" w:type="dxa"/>
          </w:tcPr>
          <w:p w14:paraId="7FDFFE29" w14:textId="77777777" w:rsidR="007469CC" w:rsidRPr="00404132" w:rsidRDefault="007469CC" w:rsidP="00E52BE6">
            <w:pPr>
              <w:rPr>
                <w:rFonts w:cs="Arial"/>
                <w:sz w:val="18"/>
                <w:szCs w:val="18"/>
              </w:rPr>
            </w:pPr>
            <w:r w:rsidRPr="00404132">
              <w:rPr>
                <w:rFonts w:cs="Arial"/>
                <w:sz w:val="18"/>
                <w:szCs w:val="18"/>
              </w:rPr>
              <w:t>Bespreekt met de scheidsrechter of hetgeen is geobserveerd, overeenkomt met de ervaring van de scheidsrechter.</w:t>
            </w:r>
          </w:p>
        </w:tc>
      </w:tr>
      <w:tr w:rsidR="007469CC" w:rsidRPr="00512C7B" w14:paraId="7A0E149F" w14:textId="77777777" w:rsidTr="00C57744">
        <w:trPr>
          <w:cantSplit/>
          <w:trHeight w:val="243"/>
        </w:trPr>
        <w:tc>
          <w:tcPr>
            <w:tcW w:w="918" w:type="dxa"/>
          </w:tcPr>
          <w:p w14:paraId="0EB0FDCD" w14:textId="77777777" w:rsidR="007469CC" w:rsidRPr="00DF628C" w:rsidRDefault="007469CC" w:rsidP="00E52BE6">
            <w:pPr>
              <w:rPr>
                <w:rFonts w:cs="Arial"/>
                <w:sz w:val="18"/>
                <w:szCs w:val="18"/>
              </w:rPr>
            </w:pPr>
            <w:r w:rsidRPr="00DF628C">
              <w:rPr>
                <w:rFonts w:cs="Arial"/>
                <w:sz w:val="18"/>
                <w:szCs w:val="18"/>
              </w:rPr>
              <w:t>3.3.1.5</w:t>
            </w:r>
          </w:p>
        </w:tc>
        <w:tc>
          <w:tcPr>
            <w:tcW w:w="4394" w:type="dxa"/>
          </w:tcPr>
          <w:p w14:paraId="37054C2F" w14:textId="77777777" w:rsidR="007469CC" w:rsidRPr="00DF628C" w:rsidRDefault="007469CC" w:rsidP="00E52BE6">
            <w:pPr>
              <w:rPr>
                <w:rFonts w:cs="Arial"/>
                <w:sz w:val="18"/>
                <w:szCs w:val="18"/>
              </w:rPr>
            </w:pPr>
            <w:r w:rsidRPr="00DF628C">
              <w:rPr>
                <w:rFonts w:cs="Arial"/>
                <w:sz w:val="18"/>
                <w:szCs w:val="18"/>
              </w:rPr>
              <w:t>Stimuleert zelfreflectie van de scheidsrechter door het stellen van vragen</w:t>
            </w:r>
          </w:p>
        </w:tc>
        <w:tc>
          <w:tcPr>
            <w:tcW w:w="283" w:type="dxa"/>
            <w:vAlign w:val="center"/>
          </w:tcPr>
          <w:p w14:paraId="61486F14" w14:textId="77777777" w:rsidR="007469CC" w:rsidRPr="00DF628C" w:rsidRDefault="007469CC" w:rsidP="00E52BE6">
            <w:pPr>
              <w:spacing w:before="2" w:after="2"/>
              <w:rPr>
                <w:rFonts w:cs="Arial"/>
                <w:sz w:val="18"/>
                <w:szCs w:val="18"/>
              </w:rPr>
            </w:pPr>
          </w:p>
        </w:tc>
        <w:tc>
          <w:tcPr>
            <w:tcW w:w="4496" w:type="dxa"/>
          </w:tcPr>
          <w:p w14:paraId="32DA4176" w14:textId="77777777" w:rsidR="007469CC" w:rsidRPr="00404132" w:rsidRDefault="007469CC" w:rsidP="00E52BE6">
            <w:pPr>
              <w:rPr>
                <w:rFonts w:cs="Arial"/>
                <w:sz w:val="18"/>
                <w:szCs w:val="18"/>
              </w:rPr>
            </w:pPr>
            <w:r w:rsidRPr="00404132">
              <w:rPr>
                <w:rFonts w:cs="Arial"/>
                <w:sz w:val="18"/>
                <w:szCs w:val="18"/>
              </w:rPr>
              <w:t>Zoekt dialoog; voorkomt geven van alleen aanwijzingen.</w:t>
            </w:r>
          </w:p>
        </w:tc>
      </w:tr>
      <w:tr w:rsidR="007469CC" w:rsidRPr="00512C7B" w14:paraId="61B0D34E" w14:textId="77777777" w:rsidTr="00C57744">
        <w:trPr>
          <w:cantSplit/>
          <w:trHeight w:val="567"/>
        </w:trPr>
        <w:tc>
          <w:tcPr>
            <w:tcW w:w="918" w:type="dxa"/>
          </w:tcPr>
          <w:p w14:paraId="0939FFEA" w14:textId="77777777" w:rsidR="007469CC" w:rsidRPr="00DF628C" w:rsidRDefault="007469CC" w:rsidP="00E52BE6">
            <w:pPr>
              <w:rPr>
                <w:rFonts w:cs="Arial"/>
                <w:sz w:val="18"/>
                <w:szCs w:val="18"/>
              </w:rPr>
            </w:pPr>
            <w:r w:rsidRPr="00DF628C">
              <w:rPr>
                <w:rFonts w:cs="Arial"/>
                <w:sz w:val="18"/>
                <w:szCs w:val="18"/>
              </w:rPr>
              <w:t>3.3.1.6</w:t>
            </w:r>
          </w:p>
        </w:tc>
        <w:tc>
          <w:tcPr>
            <w:tcW w:w="4394" w:type="dxa"/>
          </w:tcPr>
          <w:p w14:paraId="111B7A12" w14:textId="77777777" w:rsidR="007469CC" w:rsidRPr="00DF628C" w:rsidRDefault="007469CC" w:rsidP="00E52BE6">
            <w:pPr>
              <w:rPr>
                <w:rFonts w:cs="Arial"/>
                <w:sz w:val="18"/>
                <w:szCs w:val="18"/>
              </w:rPr>
            </w:pPr>
            <w:r w:rsidRPr="00DF628C">
              <w:rPr>
                <w:rFonts w:cs="Arial"/>
                <w:sz w:val="18"/>
                <w:szCs w:val="18"/>
              </w:rPr>
              <w:t>Geeft feedback op grond van waargenomen gedrag</w:t>
            </w:r>
          </w:p>
        </w:tc>
        <w:tc>
          <w:tcPr>
            <w:tcW w:w="283" w:type="dxa"/>
            <w:vAlign w:val="center"/>
          </w:tcPr>
          <w:p w14:paraId="6626B1A5" w14:textId="77777777" w:rsidR="007469CC" w:rsidRPr="00DF628C" w:rsidRDefault="007469CC" w:rsidP="00E52BE6">
            <w:pPr>
              <w:spacing w:before="2" w:after="2"/>
              <w:rPr>
                <w:rFonts w:cs="Arial"/>
                <w:sz w:val="18"/>
                <w:szCs w:val="18"/>
              </w:rPr>
            </w:pPr>
          </w:p>
        </w:tc>
        <w:tc>
          <w:tcPr>
            <w:tcW w:w="4496" w:type="dxa"/>
          </w:tcPr>
          <w:p w14:paraId="7579EE1D" w14:textId="77777777" w:rsidR="007469CC" w:rsidRPr="00404132" w:rsidRDefault="007469CC" w:rsidP="00E52BE6">
            <w:pPr>
              <w:rPr>
                <w:rFonts w:cs="Arial"/>
                <w:sz w:val="18"/>
                <w:szCs w:val="18"/>
              </w:rPr>
            </w:pPr>
            <w:r w:rsidRPr="00404132">
              <w:rPr>
                <w:rFonts w:cs="Arial"/>
                <w:sz w:val="18"/>
                <w:szCs w:val="18"/>
              </w:rPr>
              <w:t>Geeft, aan de hand van de observaties, inzicht in het handelen op hoofdlijnen van de scheidsrechter en verduidelijkt dit met voorbeelden.</w:t>
            </w:r>
          </w:p>
        </w:tc>
      </w:tr>
      <w:tr w:rsidR="007469CC" w:rsidRPr="00512C7B" w14:paraId="67B21745" w14:textId="77777777" w:rsidTr="00C57744">
        <w:trPr>
          <w:cantSplit/>
          <w:trHeight w:val="567"/>
        </w:trPr>
        <w:tc>
          <w:tcPr>
            <w:tcW w:w="918" w:type="dxa"/>
          </w:tcPr>
          <w:p w14:paraId="57A75271" w14:textId="77777777" w:rsidR="007469CC" w:rsidRPr="00DF628C" w:rsidRDefault="007469CC" w:rsidP="00E52BE6">
            <w:pPr>
              <w:rPr>
                <w:rFonts w:cs="Arial"/>
                <w:sz w:val="18"/>
                <w:szCs w:val="18"/>
              </w:rPr>
            </w:pPr>
            <w:r w:rsidRPr="00DF628C">
              <w:rPr>
                <w:rFonts w:cs="Arial"/>
                <w:sz w:val="18"/>
                <w:szCs w:val="18"/>
              </w:rPr>
              <w:t>3.3.1.7</w:t>
            </w:r>
          </w:p>
        </w:tc>
        <w:tc>
          <w:tcPr>
            <w:tcW w:w="4394" w:type="dxa"/>
          </w:tcPr>
          <w:p w14:paraId="4912A399" w14:textId="77777777" w:rsidR="007469CC" w:rsidRPr="00DF628C" w:rsidRDefault="007469CC" w:rsidP="00E52BE6">
            <w:pPr>
              <w:rPr>
                <w:rFonts w:cs="Arial"/>
                <w:sz w:val="18"/>
                <w:szCs w:val="18"/>
              </w:rPr>
            </w:pPr>
            <w:r w:rsidRPr="00DF628C">
              <w:rPr>
                <w:rFonts w:cs="Arial"/>
                <w:sz w:val="18"/>
                <w:szCs w:val="18"/>
              </w:rPr>
              <w:t>Geeft adviezen ter verbetering</w:t>
            </w:r>
          </w:p>
        </w:tc>
        <w:tc>
          <w:tcPr>
            <w:tcW w:w="283" w:type="dxa"/>
            <w:vAlign w:val="center"/>
          </w:tcPr>
          <w:p w14:paraId="6B1B09A8" w14:textId="77777777" w:rsidR="007469CC" w:rsidRPr="00DF628C" w:rsidRDefault="007469CC" w:rsidP="00E52BE6">
            <w:pPr>
              <w:spacing w:before="2" w:after="2"/>
              <w:rPr>
                <w:rFonts w:cs="Arial"/>
                <w:sz w:val="18"/>
                <w:szCs w:val="18"/>
              </w:rPr>
            </w:pPr>
          </w:p>
        </w:tc>
        <w:tc>
          <w:tcPr>
            <w:tcW w:w="4496" w:type="dxa"/>
          </w:tcPr>
          <w:p w14:paraId="074E7383" w14:textId="77777777" w:rsidR="007469CC" w:rsidRPr="00404132" w:rsidRDefault="007469CC" w:rsidP="00E52BE6">
            <w:pPr>
              <w:rPr>
                <w:rFonts w:cs="Arial"/>
                <w:sz w:val="18"/>
                <w:szCs w:val="18"/>
              </w:rPr>
            </w:pPr>
            <w:r w:rsidRPr="00404132">
              <w:rPr>
                <w:rFonts w:cs="Arial"/>
                <w:sz w:val="18"/>
                <w:szCs w:val="18"/>
              </w:rPr>
              <w:t xml:space="preserve">Geeft scheidsrechter leer- en verbeterpunten mee naar de volgende wedstrijden. </w:t>
            </w:r>
          </w:p>
        </w:tc>
      </w:tr>
    </w:tbl>
    <w:p w14:paraId="36339220" w14:textId="0CBE6019" w:rsidR="007469CC" w:rsidRDefault="007469CC" w:rsidP="007469CC">
      <w:pPr>
        <w:rPr>
          <w:b/>
          <w:szCs w:val="20"/>
        </w:rPr>
      </w:pPr>
    </w:p>
    <w:p w14:paraId="7E795088" w14:textId="7DDEFAC9" w:rsidR="003D3867" w:rsidRDefault="003D3867" w:rsidP="007469CC">
      <w:pPr>
        <w:rPr>
          <w:b/>
          <w:szCs w:val="20"/>
        </w:rPr>
      </w:pPr>
    </w:p>
    <w:p w14:paraId="6E47F185" w14:textId="590968EF" w:rsidR="003D3867" w:rsidRDefault="003D3867" w:rsidP="007469CC">
      <w:pPr>
        <w:rPr>
          <w:b/>
          <w:szCs w:val="20"/>
        </w:rPr>
      </w:pPr>
    </w:p>
    <w:p w14:paraId="590B8F23" w14:textId="2B7F044A" w:rsidR="003D3867" w:rsidRDefault="003D3867" w:rsidP="007469CC">
      <w:pPr>
        <w:rPr>
          <w:b/>
          <w:szCs w:val="20"/>
        </w:rPr>
      </w:pPr>
    </w:p>
    <w:p w14:paraId="42D444CD" w14:textId="646055F8" w:rsidR="003D3867" w:rsidRDefault="003D3867" w:rsidP="007469CC">
      <w:pPr>
        <w:rPr>
          <w:b/>
          <w:szCs w:val="20"/>
        </w:rPr>
      </w:pPr>
    </w:p>
    <w:p w14:paraId="5ECF01B4" w14:textId="468144D6" w:rsidR="003D3867" w:rsidRDefault="003D3867" w:rsidP="007469CC">
      <w:pPr>
        <w:rPr>
          <w:b/>
          <w:szCs w:val="20"/>
        </w:rPr>
      </w:pPr>
    </w:p>
    <w:p w14:paraId="683A958A" w14:textId="2A87BA22" w:rsidR="003D3867" w:rsidRDefault="003D3867" w:rsidP="007469CC">
      <w:pPr>
        <w:rPr>
          <w:b/>
          <w:szCs w:val="20"/>
        </w:rPr>
      </w:pPr>
    </w:p>
    <w:p w14:paraId="33FC6C84" w14:textId="75DBC656" w:rsidR="003D3867" w:rsidRDefault="003D3867" w:rsidP="007469CC">
      <w:pPr>
        <w:rPr>
          <w:b/>
          <w:szCs w:val="20"/>
        </w:rPr>
      </w:pPr>
    </w:p>
    <w:p w14:paraId="0B54CEE7" w14:textId="4F92188F" w:rsidR="003D3867" w:rsidRDefault="003D3867" w:rsidP="007469CC">
      <w:pPr>
        <w:rPr>
          <w:b/>
          <w:szCs w:val="20"/>
        </w:rPr>
      </w:pPr>
    </w:p>
    <w:p w14:paraId="32C4F8F9" w14:textId="499025D3" w:rsidR="003D3867" w:rsidRDefault="003D3867" w:rsidP="007469CC">
      <w:pPr>
        <w:rPr>
          <w:b/>
          <w:szCs w:val="20"/>
        </w:rPr>
      </w:pPr>
    </w:p>
    <w:p w14:paraId="30D0DDC8" w14:textId="631FD8C0" w:rsidR="00712506" w:rsidRPr="002B03F0" w:rsidRDefault="00712506" w:rsidP="0081458E">
      <w:pPr>
        <w:pStyle w:val="Kop1"/>
        <w:numPr>
          <w:ilvl w:val="0"/>
          <w:numId w:val="18"/>
        </w:numPr>
      </w:pPr>
      <w:bookmarkStart w:id="9" w:name="_Toc421095668"/>
      <w:bookmarkStart w:id="10" w:name="_Toc532506457"/>
      <w:bookmarkStart w:id="11" w:name="_Hlk31631018"/>
      <w:bookmarkStart w:id="12" w:name="_Hlk31630854"/>
      <w:bookmarkStart w:id="13" w:name="_Hlk31631150"/>
      <w:bookmarkStart w:id="14" w:name="_Toc45701710"/>
      <w:r w:rsidRPr="002B03F0">
        <w:lastRenderedPageBreak/>
        <w:t xml:space="preserve">Bijlage </w:t>
      </w:r>
      <w:r>
        <w:t>I</w:t>
      </w:r>
      <w:r w:rsidR="00212C09">
        <w:t>II</w:t>
      </w:r>
      <w:r w:rsidRPr="002B03F0">
        <w:t xml:space="preserve"> | Praktijktoetsformulier</w:t>
      </w:r>
      <w:bookmarkEnd w:id="9"/>
      <w:r w:rsidRPr="002B03F0">
        <w:t xml:space="preserve"> BS3</w:t>
      </w:r>
      <w:bookmarkEnd w:id="10"/>
      <w:bookmarkEnd w:id="14"/>
    </w:p>
    <w:bookmarkEnd w:id="11"/>
    <w:p w14:paraId="57D90FCE" w14:textId="77777777" w:rsidR="00712506" w:rsidRPr="002D7FC2" w:rsidRDefault="00712506" w:rsidP="00712506"/>
    <w:tbl>
      <w:tblPr>
        <w:tblW w:w="9107" w:type="dxa"/>
        <w:tblInd w:w="70" w:type="dxa"/>
        <w:tblCellMar>
          <w:left w:w="70" w:type="dxa"/>
          <w:right w:w="70" w:type="dxa"/>
        </w:tblCellMar>
        <w:tblLook w:val="0000" w:firstRow="0" w:lastRow="0" w:firstColumn="0" w:lastColumn="0" w:noHBand="0" w:noVBand="0"/>
      </w:tblPr>
      <w:tblGrid>
        <w:gridCol w:w="2057"/>
        <w:gridCol w:w="1096"/>
        <w:gridCol w:w="14"/>
        <w:gridCol w:w="1519"/>
        <w:gridCol w:w="25"/>
        <w:gridCol w:w="1740"/>
        <w:gridCol w:w="1173"/>
        <w:gridCol w:w="6"/>
        <w:gridCol w:w="25"/>
        <w:gridCol w:w="1421"/>
        <w:gridCol w:w="6"/>
        <w:gridCol w:w="25"/>
      </w:tblGrid>
      <w:tr w:rsidR="00712506" w:rsidRPr="0073581E" w14:paraId="672E3FE4"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3D403CFC" w14:textId="6366CF5D" w:rsidR="00712506" w:rsidRPr="0073581E" w:rsidRDefault="0073581E" w:rsidP="00E52BE6">
            <w:pPr>
              <w:rPr>
                <w:b/>
                <w:bCs/>
                <w:color w:val="000000"/>
                <w:szCs w:val="20"/>
                <w:lang w:eastAsia="nl-NL"/>
              </w:rPr>
            </w:pPr>
            <w:r w:rsidRPr="0073581E">
              <w:rPr>
                <w:b/>
                <w:bCs/>
                <w:color w:val="000000"/>
                <w:szCs w:val="20"/>
                <w:lang w:eastAsia="nl-NL"/>
              </w:rPr>
              <w:t>Naam deelnemer</w:t>
            </w:r>
            <w:r w:rsidR="00712506" w:rsidRPr="0073581E">
              <w:rPr>
                <w:b/>
                <w:bCs/>
                <w:color w:val="000000"/>
                <w:szCs w:val="20"/>
                <w:lang w:eastAsia="nl-NL"/>
              </w:rPr>
              <w:t>:</w:t>
            </w:r>
          </w:p>
        </w:tc>
        <w:tc>
          <w:tcPr>
            <w:tcW w:w="1110" w:type="dxa"/>
            <w:gridSpan w:val="2"/>
            <w:tcBorders>
              <w:top w:val="single" w:sz="4" w:space="0" w:color="auto"/>
              <w:left w:val="single" w:sz="4" w:space="0" w:color="auto"/>
              <w:bottom w:val="single" w:sz="4" w:space="0" w:color="auto"/>
              <w:right w:val="nil"/>
            </w:tcBorders>
            <w:shd w:val="clear" w:color="auto" w:fill="auto"/>
            <w:noWrap/>
            <w:vAlign w:val="bottom"/>
          </w:tcPr>
          <w:p w14:paraId="64705FA5" w14:textId="77777777" w:rsidR="00712506" w:rsidRPr="0073581E" w:rsidRDefault="00712506" w:rsidP="00E52BE6">
            <w:pPr>
              <w:rPr>
                <w:color w:val="000000"/>
                <w:szCs w:val="20"/>
                <w:lang w:eastAsia="nl-NL"/>
              </w:rPr>
            </w:pPr>
            <w:r w:rsidRPr="0073581E">
              <w:rPr>
                <w:color w:val="000000"/>
                <w:szCs w:val="20"/>
                <w:lang w:eastAsia="nl-NL"/>
              </w:rPr>
              <w:t> </w:t>
            </w:r>
          </w:p>
        </w:tc>
        <w:tc>
          <w:tcPr>
            <w:tcW w:w="1519" w:type="dxa"/>
            <w:tcBorders>
              <w:top w:val="single" w:sz="4" w:space="0" w:color="auto"/>
              <w:left w:val="nil"/>
              <w:bottom w:val="single" w:sz="4" w:space="0" w:color="auto"/>
              <w:right w:val="single" w:sz="4" w:space="0" w:color="auto"/>
            </w:tcBorders>
            <w:shd w:val="clear" w:color="auto" w:fill="auto"/>
            <w:noWrap/>
            <w:vAlign w:val="bottom"/>
          </w:tcPr>
          <w:p w14:paraId="46121D73" w14:textId="77777777" w:rsidR="00712506" w:rsidRPr="0073581E" w:rsidRDefault="00712506" w:rsidP="00E52BE6">
            <w:pPr>
              <w:rPr>
                <w:color w:val="000000"/>
                <w:szCs w:val="20"/>
                <w:lang w:eastAsia="nl-NL"/>
              </w:rPr>
            </w:pPr>
          </w:p>
        </w:tc>
        <w:tc>
          <w:tcPr>
            <w:tcW w:w="1765" w:type="dxa"/>
            <w:gridSpan w:val="2"/>
            <w:tcBorders>
              <w:top w:val="nil"/>
              <w:left w:val="nil"/>
              <w:bottom w:val="nil"/>
              <w:right w:val="nil"/>
            </w:tcBorders>
            <w:shd w:val="clear" w:color="auto" w:fill="auto"/>
            <w:noWrap/>
            <w:vAlign w:val="bottom"/>
          </w:tcPr>
          <w:p w14:paraId="40009CD2" w14:textId="77777777" w:rsidR="00712506" w:rsidRPr="0073581E" w:rsidRDefault="00712506" w:rsidP="00E52BE6">
            <w:pPr>
              <w:rPr>
                <w:b/>
                <w:bCs/>
                <w:color w:val="000000"/>
                <w:szCs w:val="20"/>
                <w:lang w:eastAsia="nl-NL"/>
              </w:rPr>
            </w:pPr>
            <w:r w:rsidRPr="0073581E">
              <w:rPr>
                <w:b/>
                <w:bCs/>
                <w:color w:val="000000"/>
                <w:szCs w:val="20"/>
                <w:lang w:eastAsia="nl-NL"/>
              </w:rPr>
              <w:t>Examinator:</w:t>
            </w:r>
          </w:p>
        </w:tc>
        <w:tc>
          <w:tcPr>
            <w:tcW w:w="1179" w:type="dxa"/>
            <w:gridSpan w:val="2"/>
            <w:tcBorders>
              <w:top w:val="single" w:sz="4" w:space="0" w:color="auto"/>
              <w:left w:val="single" w:sz="4" w:space="0" w:color="auto"/>
              <w:bottom w:val="single" w:sz="4" w:space="0" w:color="auto"/>
              <w:right w:val="nil"/>
            </w:tcBorders>
            <w:shd w:val="clear" w:color="auto" w:fill="auto"/>
            <w:noWrap/>
            <w:vAlign w:val="bottom"/>
          </w:tcPr>
          <w:p w14:paraId="728CE82C" w14:textId="77777777" w:rsidR="00712506" w:rsidRPr="0073581E" w:rsidRDefault="00712506" w:rsidP="00E52BE6">
            <w:pPr>
              <w:rPr>
                <w:color w:val="000000"/>
                <w:szCs w:val="20"/>
                <w:lang w:eastAsia="nl-NL"/>
              </w:rPr>
            </w:pPr>
          </w:p>
        </w:tc>
        <w:tc>
          <w:tcPr>
            <w:tcW w:w="1452" w:type="dxa"/>
            <w:gridSpan w:val="3"/>
            <w:tcBorders>
              <w:top w:val="single" w:sz="4" w:space="0" w:color="auto"/>
              <w:left w:val="nil"/>
              <w:bottom w:val="single" w:sz="4" w:space="0" w:color="auto"/>
              <w:right w:val="single" w:sz="4" w:space="0" w:color="auto"/>
            </w:tcBorders>
            <w:shd w:val="clear" w:color="auto" w:fill="auto"/>
            <w:noWrap/>
            <w:vAlign w:val="bottom"/>
          </w:tcPr>
          <w:p w14:paraId="22B3CF8E" w14:textId="77777777" w:rsidR="00712506" w:rsidRPr="0073581E" w:rsidRDefault="00712506" w:rsidP="00E52BE6">
            <w:pPr>
              <w:rPr>
                <w:color w:val="000000"/>
                <w:szCs w:val="20"/>
                <w:lang w:eastAsia="nl-NL"/>
              </w:rPr>
            </w:pPr>
            <w:r w:rsidRPr="0073581E">
              <w:rPr>
                <w:color w:val="000000"/>
                <w:szCs w:val="20"/>
                <w:lang w:eastAsia="nl-NL"/>
              </w:rPr>
              <w:t> </w:t>
            </w:r>
          </w:p>
        </w:tc>
      </w:tr>
      <w:tr w:rsidR="00712506" w:rsidRPr="0073581E" w14:paraId="78247FC8"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74560EB4" w14:textId="77777777" w:rsidR="00712506" w:rsidRPr="0073581E" w:rsidRDefault="00712506" w:rsidP="00E52BE6">
            <w:pPr>
              <w:rPr>
                <w:b/>
                <w:bCs/>
                <w:color w:val="000000"/>
                <w:szCs w:val="20"/>
                <w:lang w:eastAsia="nl-NL"/>
              </w:rPr>
            </w:pPr>
            <w:r w:rsidRPr="0073581E">
              <w:rPr>
                <w:b/>
                <w:bCs/>
                <w:color w:val="000000"/>
                <w:szCs w:val="20"/>
                <w:lang w:eastAsia="nl-NL"/>
              </w:rPr>
              <w:t>Vereniging:</w:t>
            </w:r>
          </w:p>
        </w:tc>
        <w:tc>
          <w:tcPr>
            <w:tcW w:w="1110" w:type="dxa"/>
            <w:gridSpan w:val="2"/>
            <w:tcBorders>
              <w:top w:val="single" w:sz="4" w:space="0" w:color="auto"/>
              <w:left w:val="single" w:sz="4" w:space="0" w:color="auto"/>
              <w:bottom w:val="single" w:sz="4" w:space="0" w:color="auto"/>
              <w:right w:val="nil"/>
            </w:tcBorders>
            <w:shd w:val="clear" w:color="auto" w:fill="auto"/>
            <w:noWrap/>
            <w:vAlign w:val="bottom"/>
          </w:tcPr>
          <w:p w14:paraId="247EF96B" w14:textId="77777777" w:rsidR="00712506" w:rsidRPr="0073581E" w:rsidRDefault="00712506" w:rsidP="00E52BE6">
            <w:pPr>
              <w:rPr>
                <w:color w:val="000000"/>
                <w:szCs w:val="20"/>
                <w:lang w:eastAsia="nl-NL"/>
              </w:rPr>
            </w:pPr>
          </w:p>
        </w:tc>
        <w:tc>
          <w:tcPr>
            <w:tcW w:w="1519" w:type="dxa"/>
            <w:tcBorders>
              <w:top w:val="single" w:sz="4" w:space="0" w:color="auto"/>
              <w:left w:val="nil"/>
              <w:bottom w:val="single" w:sz="4" w:space="0" w:color="auto"/>
              <w:right w:val="single" w:sz="4" w:space="0" w:color="auto"/>
            </w:tcBorders>
            <w:shd w:val="clear" w:color="auto" w:fill="auto"/>
            <w:noWrap/>
            <w:vAlign w:val="bottom"/>
          </w:tcPr>
          <w:p w14:paraId="3633323F" w14:textId="77777777" w:rsidR="00712506" w:rsidRPr="0073581E" w:rsidRDefault="00712506" w:rsidP="00E52BE6">
            <w:pPr>
              <w:rPr>
                <w:color w:val="000000"/>
                <w:szCs w:val="20"/>
                <w:lang w:eastAsia="nl-NL"/>
              </w:rPr>
            </w:pPr>
            <w:r w:rsidRPr="0073581E">
              <w:rPr>
                <w:color w:val="000000"/>
                <w:szCs w:val="20"/>
                <w:lang w:eastAsia="nl-NL"/>
              </w:rPr>
              <w:t> </w:t>
            </w:r>
          </w:p>
        </w:tc>
        <w:tc>
          <w:tcPr>
            <w:tcW w:w="1765" w:type="dxa"/>
            <w:gridSpan w:val="2"/>
            <w:tcBorders>
              <w:top w:val="nil"/>
              <w:left w:val="nil"/>
              <w:bottom w:val="nil"/>
              <w:right w:val="nil"/>
            </w:tcBorders>
            <w:shd w:val="clear" w:color="auto" w:fill="auto"/>
            <w:noWrap/>
            <w:vAlign w:val="bottom"/>
          </w:tcPr>
          <w:p w14:paraId="651B7373" w14:textId="77777777" w:rsidR="00712506" w:rsidRPr="0073581E" w:rsidRDefault="00712506" w:rsidP="00E52BE6">
            <w:pPr>
              <w:rPr>
                <w:b/>
                <w:bCs/>
                <w:color w:val="000000"/>
                <w:szCs w:val="20"/>
                <w:lang w:eastAsia="nl-NL"/>
              </w:rPr>
            </w:pPr>
            <w:r w:rsidRPr="0073581E">
              <w:rPr>
                <w:b/>
                <w:bCs/>
                <w:color w:val="000000"/>
                <w:szCs w:val="20"/>
                <w:lang w:eastAsia="nl-NL"/>
              </w:rPr>
              <w:t>Wedstrijd:</w:t>
            </w:r>
          </w:p>
        </w:tc>
        <w:tc>
          <w:tcPr>
            <w:tcW w:w="1179" w:type="dxa"/>
            <w:gridSpan w:val="2"/>
            <w:tcBorders>
              <w:top w:val="nil"/>
              <w:left w:val="single" w:sz="4" w:space="0" w:color="auto"/>
              <w:bottom w:val="single" w:sz="4" w:space="0" w:color="auto"/>
              <w:right w:val="nil"/>
            </w:tcBorders>
            <w:shd w:val="clear" w:color="auto" w:fill="auto"/>
            <w:noWrap/>
            <w:vAlign w:val="bottom"/>
          </w:tcPr>
          <w:p w14:paraId="6928F770" w14:textId="77777777" w:rsidR="00712506" w:rsidRPr="0073581E" w:rsidRDefault="00712506" w:rsidP="00E52BE6">
            <w:pPr>
              <w:rPr>
                <w:color w:val="000000"/>
                <w:szCs w:val="20"/>
                <w:lang w:eastAsia="nl-NL"/>
              </w:rPr>
            </w:pPr>
          </w:p>
        </w:tc>
        <w:tc>
          <w:tcPr>
            <w:tcW w:w="1452" w:type="dxa"/>
            <w:gridSpan w:val="3"/>
            <w:tcBorders>
              <w:top w:val="nil"/>
              <w:left w:val="nil"/>
              <w:bottom w:val="single" w:sz="4" w:space="0" w:color="auto"/>
              <w:right w:val="single" w:sz="4" w:space="0" w:color="auto"/>
            </w:tcBorders>
            <w:shd w:val="clear" w:color="auto" w:fill="auto"/>
            <w:noWrap/>
            <w:vAlign w:val="bottom"/>
          </w:tcPr>
          <w:p w14:paraId="63A97CC5" w14:textId="77777777" w:rsidR="00712506" w:rsidRPr="0073581E" w:rsidRDefault="00712506" w:rsidP="00E52BE6">
            <w:pPr>
              <w:rPr>
                <w:color w:val="000000"/>
                <w:szCs w:val="20"/>
                <w:lang w:eastAsia="nl-NL"/>
              </w:rPr>
            </w:pPr>
          </w:p>
        </w:tc>
      </w:tr>
      <w:tr w:rsidR="00712506" w:rsidRPr="0073581E" w14:paraId="1F8655D6" w14:textId="77777777" w:rsidTr="0073581E">
        <w:trPr>
          <w:gridAfter w:val="1"/>
          <w:wAfter w:w="25" w:type="dxa"/>
          <w:trHeight w:val="356"/>
        </w:trPr>
        <w:tc>
          <w:tcPr>
            <w:tcW w:w="2057" w:type="dxa"/>
            <w:tcBorders>
              <w:top w:val="nil"/>
              <w:left w:val="nil"/>
              <w:bottom w:val="nil"/>
              <w:right w:val="nil"/>
            </w:tcBorders>
            <w:shd w:val="clear" w:color="auto" w:fill="auto"/>
            <w:noWrap/>
            <w:vAlign w:val="bottom"/>
          </w:tcPr>
          <w:p w14:paraId="2B472347" w14:textId="77777777" w:rsidR="00712506" w:rsidRPr="0073581E" w:rsidRDefault="00712506" w:rsidP="00E52BE6">
            <w:pPr>
              <w:rPr>
                <w:b/>
                <w:bCs/>
                <w:color w:val="000000"/>
                <w:szCs w:val="20"/>
                <w:lang w:eastAsia="nl-NL"/>
              </w:rPr>
            </w:pPr>
            <w:r w:rsidRPr="0073581E">
              <w:rPr>
                <w:b/>
                <w:bCs/>
                <w:color w:val="000000"/>
                <w:szCs w:val="20"/>
                <w:lang w:eastAsia="nl-NL"/>
              </w:rPr>
              <w:t>Lidnummer:</w:t>
            </w:r>
          </w:p>
        </w:tc>
        <w:tc>
          <w:tcPr>
            <w:tcW w:w="1110" w:type="dxa"/>
            <w:gridSpan w:val="2"/>
            <w:tcBorders>
              <w:top w:val="single" w:sz="4" w:space="0" w:color="auto"/>
              <w:left w:val="single" w:sz="4" w:space="0" w:color="auto"/>
              <w:bottom w:val="single" w:sz="4" w:space="0" w:color="auto"/>
              <w:right w:val="nil"/>
            </w:tcBorders>
            <w:shd w:val="clear" w:color="auto" w:fill="auto"/>
            <w:noWrap/>
            <w:vAlign w:val="bottom"/>
          </w:tcPr>
          <w:p w14:paraId="63212BF0" w14:textId="77777777" w:rsidR="00712506" w:rsidRPr="0073581E" w:rsidRDefault="00712506" w:rsidP="00E52BE6">
            <w:pPr>
              <w:rPr>
                <w:color w:val="000000"/>
                <w:szCs w:val="20"/>
                <w:lang w:eastAsia="nl-NL"/>
              </w:rPr>
            </w:pPr>
            <w:r w:rsidRPr="0073581E">
              <w:rPr>
                <w:color w:val="000000"/>
                <w:szCs w:val="20"/>
                <w:lang w:eastAsia="nl-NL"/>
              </w:rPr>
              <w:t> </w:t>
            </w:r>
          </w:p>
        </w:tc>
        <w:tc>
          <w:tcPr>
            <w:tcW w:w="1519" w:type="dxa"/>
            <w:tcBorders>
              <w:top w:val="single" w:sz="4" w:space="0" w:color="auto"/>
              <w:left w:val="nil"/>
              <w:bottom w:val="single" w:sz="4" w:space="0" w:color="auto"/>
              <w:right w:val="single" w:sz="4" w:space="0" w:color="auto"/>
            </w:tcBorders>
            <w:shd w:val="clear" w:color="auto" w:fill="auto"/>
            <w:noWrap/>
            <w:vAlign w:val="bottom"/>
          </w:tcPr>
          <w:p w14:paraId="0A9F8B87" w14:textId="77777777" w:rsidR="00712506" w:rsidRPr="0073581E" w:rsidRDefault="00712506" w:rsidP="00E52BE6">
            <w:pPr>
              <w:rPr>
                <w:color w:val="000000"/>
                <w:szCs w:val="20"/>
                <w:lang w:eastAsia="nl-NL"/>
              </w:rPr>
            </w:pPr>
            <w:r w:rsidRPr="0073581E">
              <w:rPr>
                <w:color w:val="000000"/>
                <w:szCs w:val="20"/>
                <w:lang w:eastAsia="nl-NL"/>
              </w:rPr>
              <w:t> </w:t>
            </w:r>
          </w:p>
        </w:tc>
        <w:tc>
          <w:tcPr>
            <w:tcW w:w="1765" w:type="dxa"/>
            <w:gridSpan w:val="2"/>
            <w:tcBorders>
              <w:top w:val="nil"/>
              <w:left w:val="nil"/>
              <w:bottom w:val="nil"/>
              <w:right w:val="nil"/>
            </w:tcBorders>
            <w:shd w:val="clear" w:color="auto" w:fill="auto"/>
            <w:noWrap/>
            <w:vAlign w:val="bottom"/>
          </w:tcPr>
          <w:p w14:paraId="25B87EC1" w14:textId="77777777" w:rsidR="00712506" w:rsidRPr="0073581E" w:rsidRDefault="00712506" w:rsidP="00E52BE6">
            <w:pPr>
              <w:rPr>
                <w:b/>
                <w:bCs/>
                <w:color w:val="000000"/>
                <w:szCs w:val="20"/>
                <w:lang w:eastAsia="nl-NL"/>
              </w:rPr>
            </w:pPr>
            <w:r w:rsidRPr="0073581E">
              <w:rPr>
                <w:b/>
                <w:bCs/>
                <w:color w:val="000000"/>
                <w:szCs w:val="20"/>
                <w:lang w:eastAsia="nl-NL"/>
              </w:rPr>
              <w:t>Datum &amp; tijd:</w:t>
            </w:r>
          </w:p>
        </w:tc>
        <w:tc>
          <w:tcPr>
            <w:tcW w:w="1179" w:type="dxa"/>
            <w:gridSpan w:val="2"/>
            <w:tcBorders>
              <w:top w:val="nil"/>
              <w:left w:val="single" w:sz="4" w:space="0" w:color="auto"/>
              <w:bottom w:val="single" w:sz="4" w:space="0" w:color="auto"/>
              <w:right w:val="nil"/>
            </w:tcBorders>
            <w:shd w:val="clear" w:color="auto" w:fill="auto"/>
            <w:noWrap/>
            <w:vAlign w:val="bottom"/>
          </w:tcPr>
          <w:p w14:paraId="31E37B3F" w14:textId="77777777" w:rsidR="00712506" w:rsidRPr="0073581E" w:rsidRDefault="00712506" w:rsidP="00E52BE6">
            <w:pPr>
              <w:rPr>
                <w:color w:val="000000"/>
                <w:szCs w:val="20"/>
                <w:lang w:eastAsia="nl-NL"/>
              </w:rPr>
            </w:pPr>
            <w:r w:rsidRPr="0073581E">
              <w:rPr>
                <w:color w:val="000000"/>
                <w:szCs w:val="20"/>
                <w:lang w:eastAsia="nl-NL"/>
              </w:rPr>
              <w:t> </w:t>
            </w:r>
          </w:p>
        </w:tc>
        <w:tc>
          <w:tcPr>
            <w:tcW w:w="1452" w:type="dxa"/>
            <w:gridSpan w:val="3"/>
            <w:tcBorders>
              <w:top w:val="nil"/>
              <w:left w:val="nil"/>
              <w:bottom w:val="single" w:sz="4" w:space="0" w:color="auto"/>
              <w:right w:val="single" w:sz="4" w:space="0" w:color="auto"/>
            </w:tcBorders>
            <w:shd w:val="clear" w:color="auto" w:fill="auto"/>
            <w:noWrap/>
            <w:vAlign w:val="bottom"/>
          </w:tcPr>
          <w:p w14:paraId="7EFBDE26" w14:textId="77777777" w:rsidR="00712506" w:rsidRPr="0073581E" w:rsidRDefault="00712506" w:rsidP="00E52BE6">
            <w:pPr>
              <w:rPr>
                <w:color w:val="000000"/>
                <w:szCs w:val="20"/>
                <w:lang w:eastAsia="nl-NL"/>
              </w:rPr>
            </w:pPr>
            <w:r w:rsidRPr="0073581E">
              <w:rPr>
                <w:color w:val="000000"/>
                <w:szCs w:val="20"/>
                <w:lang w:eastAsia="nl-NL"/>
              </w:rPr>
              <w:t> </w:t>
            </w:r>
          </w:p>
        </w:tc>
      </w:tr>
      <w:tr w:rsidR="00712506" w:rsidRPr="0073581E" w14:paraId="3E0EEC0D"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7F97BA4C" w14:textId="77777777" w:rsidR="00712506" w:rsidRPr="0073581E" w:rsidRDefault="00712506" w:rsidP="00E52BE6">
            <w:pPr>
              <w:rPr>
                <w:color w:val="000000"/>
                <w:szCs w:val="20"/>
                <w:lang w:eastAsia="nl-NL"/>
              </w:rPr>
            </w:pPr>
          </w:p>
        </w:tc>
        <w:tc>
          <w:tcPr>
            <w:tcW w:w="1110" w:type="dxa"/>
            <w:gridSpan w:val="2"/>
            <w:tcBorders>
              <w:top w:val="nil"/>
              <w:left w:val="nil"/>
              <w:bottom w:val="nil"/>
              <w:right w:val="nil"/>
            </w:tcBorders>
            <w:shd w:val="clear" w:color="auto" w:fill="auto"/>
            <w:noWrap/>
            <w:vAlign w:val="bottom"/>
          </w:tcPr>
          <w:p w14:paraId="7AD2E15A" w14:textId="77777777" w:rsidR="00712506" w:rsidRPr="0073581E" w:rsidRDefault="00712506" w:rsidP="00E52BE6">
            <w:pPr>
              <w:rPr>
                <w:color w:val="000000"/>
                <w:szCs w:val="20"/>
                <w:lang w:eastAsia="nl-NL"/>
              </w:rPr>
            </w:pPr>
          </w:p>
        </w:tc>
        <w:tc>
          <w:tcPr>
            <w:tcW w:w="1519" w:type="dxa"/>
            <w:tcBorders>
              <w:top w:val="nil"/>
              <w:left w:val="nil"/>
              <w:bottom w:val="nil"/>
              <w:right w:val="nil"/>
            </w:tcBorders>
            <w:shd w:val="clear" w:color="auto" w:fill="auto"/>
            <w:noWrap/>
            <w:vAlign w:val="bottom"/>
          </w:tcPr>
          <w:p w14:paraId="071C41B2" w14:textId="77777777" w:rsidR="00712506" w:rsidRPr="0073581E" w:rsidRDefault="00712506" w:rsidP="00E52BE6">
            <w:pPr>
              <w:rPr>
                <w:color w:val="000000"/>
                <w:szCs w:val="20"/>
                <w:lang w:eastAsia="nl-NL"/>
              </w:rPr>
            </w:pPr>
          </w:p>
        </w:tc>
        <w:tc>
          <w:tcPr>
            <w:tcW w:w="1765" w:type="dxa"/>
            <w:gridSpan w:val="2"/>
            <w:tcBorders>
              <w:top w:val="nil"/>
              <w:left w:val="nil"/>
              <w:bottom w:val="nil"/>
              <w:right w:val="nil"/>
            </w:tcBorders>
            <w:shd w:val="clear" w:color="auto" w:fill="auto"/>
            <w:noWrap/>
            <w:vAlign w:val="bottom"/>
          </w:tcPr>
          <w:p w14:paraId="6210F0DA" w14:textId="77777777" w:rsidR="00712506" w:rsidRPr="0073581E" w:rsidRDefault="00712506" w:rsidP="00E52BE6">
            <w:pPr>
              <w:rPr>
                <w:color w:val="000000"/>
                <w:szCs w:val="20"/>
                <w:lang w:eastAsia="nl-NL"/>
              </w:rPr>
            </w:pPr>
          </w:p>
        </w:tc>
        <w:tc>
          <w:tcPr>
            <w:tcW w:w="1179" w:type="dxa"/>
            <w:gridSpan w:val="2"/>
            <w:tcBorders>
              <w:top w:val="nil"/>
              <w:left w:val="nil"/>
              <w:bottom w:val="nil"/>
              <w:right w:val="nil"/>
            </w:tcBorders>
            <w:shd w:val="clear" w:color="auto" w:fill="auto"/>
            <w:noWrap/>
            <w:vAlign w:val="bottom"/>
          </w:tcPr>
          <w:p w14:paraId="3EF4B4F6" w14:textId="77777777" w:rsidR="00712506" w:rsidRPr="0073581E" w:rsidRDefault="00712506" w:rsidP="00E52BE6">
            <w:pPr>
              <w:rPr>
                <w:color w:val="000000"/>
                <w:szCs w:val="20"/>
                <w:lang w:eastAsia="nl-NL"/>
              </w:rPr>
            </w:pPr>
          </w:p>
        </w:tc>
        <w:tc>
          <w:tcPr>
            <w:tcW w:w="1452" w:type="dxa"/>
            <w:gridSpan w:val="3"/>
            <w:tcBorders>
              <w:top w:val="nil"/>
              <w:left w:val="nil"/>
              <w:bottom w:val="nil"/>
              <w:right w:val="nil"/>
            </w:tcBorders>
            <w:shd w:val="clear" w:color="auto" w:fill="auto"/>
            <w:noWrap/>
            <w:vAlign w:val="bottom"/>
          </w:tcPr>
          <w:p w14:paraId="4CCF0C12" w14:textId="77777777" w:rsidR="00712506" w:rsidRPr="0073581E" w:rsidRDefault="00712506" w:rsidP="00E52BE6">
            <w:pPr>
              <w:rPr>
                <w:color w:val="000000"/>
                <w:szCs w:val="20"/>
                <w:lang w:eastAsia="nl-NL"/>
              </w:rPr>
            </w:pPr>
          </w:p>
        </w:tc>
      </w:tr>
      <w:tr w:rsidR="00712506" w:rsidRPr="0073581E" w14:paraId="32540118" w14:textId="77777777" w:rsidTr="0073581E">
        <w:trPr>
          <w:gridAfter w:val="1"/>
          <w:wAfter w:w="25" w:type="dxa"/>
          <w:trHeight w:val="240"/>
        </w:trPr>
        <w:tc>
          <w:tcPr>
            <w:tcW w:w="2057" w:type="dxa"/>
            <w:tcBorders>
              <w:top w:val="single" w:sz="4" w:space="0" w:color="auto"/>
              <w:left w:val="single" w:sz="4" w:space="0" w:color="auto"/>
              <w:bottom w:val="nil"/>
              <w:right w:val="nil"/>
            </w:tcBorders>
            <w:shd w:val="clear" w:color="auto" w:fill="auto"/>
            <w:noWrap/>
            <w:vAlign w:val="bottom"/>
          </w:tcPr>
          <w:p w14:paraId="5D827C92" w14:textId="77777777" w:rsidR="00712506" w:rsidRPr="0073581E" w:rsidRDefault="00712506" w:rsidP="00E52BE6">
            <w:pPr>
              <w:rPr>
                <w:b/>
                <w:bCs/>
                <w:color w:val="000000"/>
                <w:szCs w:val="20"/>
                <w:lang w:eastAsia="nl-NL"/>
              </w:rPr>
            </w:pPr>
            <w:bookmarkStart w:id="15" w:name="_Hlk31631045"/>
            <w:r w:rsidRPr="0073581E">
              <w:rPr>
                <w:b/>
                <w:bCs/>
                <w:color w:val="000000"/>
                <w:szCs w:val="20"/>
                <w:lang w:eastAsia="nl-NL"/>
              </w:rPr>
              <w:t>Voorbereiding</w:t>
            </w:r>
          </w:p>
        </w:tc>
        <w:tc>
          <w:tcPr>
            <w:tcW w:w="1110" w:type="dxa"/>
            <w:gridSpan w:val="2"/>
            <w:tcBorders>
              <w:top w:val="single" w:sz="4" w:space="0" w:color="auto"/>
              <w:left w:val="nil"/>
              <w:bottom w:val="nil"/>
              <w:right w:val="single" w:sz="4" w:space="0" w:color="auto"/>
            </w:tcBorders>
            <w:shd w:val="clear" w:color="auto" w:fill="auto"/>
            <w:noWrap/>
            <w:vAlign w:val="bottom"/>
          </w:tcPr>
          <w:p w14:paraId="71F1E2AC" w14:textId="77777777" w:rsidR="00712506" w:rsidRPr="0073581E" w:rsidRDefault="00712506" w:rsidP="00E52BE6">
            <w:pPr>
              <w:rPr>
                <w:color w:val="000000"/>
                <w:szCs w:val="20"/>
                <w:lang w:eastAsia="nl-NL"/>
              </w:rPr>
            </w:pPr>
            <w:r w:rsidRPr="0073581E">
              <w:rPr>
                <w:color w:val="000000"/>
                <w:szCs w:val="20"/>
                <w:lang w:eastAsia="nl-NL"/>
              </w:rPr>
              <w:t> </w:t>
            </w:r>
          </w:p>
        </w:tc>
        <w:tc>
          <w:tcPr>
            <w:tcW w:w="3284" w:type="dxa"/>
            <w:gridSpan w:val="3"/>
            <w:tcBorders>
              <w:top w:val="single" w:sz="4" w:space="0" w:color="auto"/>
              <w:left w:val="single" w:sz="4" w:space="0" w:color="auto"/>
              <w:bottom w:val="nil"/>
              <w:right w:val="single" w:sz="4" w:space="0" w:color="auto"/>
            </w:tcBorders>
            <w:shd w:val="clear" w:color="auto" w:fill="auto"/>
            <w:noWrap/>
            <w:vAlign w:val="bottom"/>
          </w:tcPr>
          <w:p w14:paraId="6791E76E" w14:textId="77777777" w:rsidR="00712506" w:rsidRPr="0073581E" w:rsidRDefault="00712506" w:rsidP="00E52BE6">
            <w:pPr>
              <w:rPr>
                <w:color w:val="000000"/>
                <w:szCs w:val="20"/>
                <w:lang w:eastAsia="nl-NL"/>
              </w:rPr>
            </w:pPr>
            <w:r w:rsidRPr="0073581E">
              <w:rPr>
                <w:color w:val="000000"/>
                <w:szCs w:val="20"/>
                <w:lang w:eastAsia="nl-NL"/>
              </w:rPr>
              <w:t>6) Bestraft wangedrag</w:t>
            </w:r>
          </w:p>
        </w:tc>
        <w:tc>
          <w:tcPr>
            <w:tcW w:w="2631" w:type="dxa"/>
            <w:gridSpan w:val="5"/>
            <w:tcBorders>
              <w:top w:val="single" w:sz="4" w:space="0" w:color="auto"/>
              <w:left w:val="single" w:sz="4" w:space="0" w:color="auto"/>
              <w:bottom w:val="nil"/>
              <w:right w:val="single" w:sz="4" w:space="0" w:color="auto"/>
            </w:tcBorders>
            <w:shd w:val="clear" w:color="auto" w:fill="auto"/>
            <w:noWrap/>
            <w:vAlign w:val="bottom"/>
          </w:tcPr>
          <w:p w14:paraId="6368460B" w14:textId="77777777" w:rsidR="00712506" w:rsidRPr="0073581E" w:rsidRDefault="00712506" w:rsidP="00E52BE6">
            <w:pPr>
              <w:rPr>
                <w:color w:val="000000"/>
                <w:szCs w:val="20"/>
                <w:lang w:eastAsia="nl-NL"/>
              </w:rPr>
            </w:pPr>
            <w:r w:rsidRPr="0073581E">
              <w:rPr>
                <w:color w:val="000000"/>
                <w:szCs w:val="20"/>
                <w:lang w:eastAsia="nl-NL"/>
              </w:rPr>
              <w:t>11) Gaat correct om met anderen</w:t>
            </w:r>
          </w:p>
        </w:tc>
      </w:tr>
      <w:tr w:rsidR="00712506" w:rsidRPr="0073581E" w14:paraId="58C2CA3D" w14:textId="77777777" w:rsidTr="0073581E">
        <w:trPr>
          <w:gridAfter w:val="2"/>
          <w:wAfter w:w="31" w:type="dxa"/>
          <w:trHeight w:val="240"/>
        </w:trPr>
        <w:tc>
          <w:tcPr>
            <w:tcW w:w="3153" w:type="dxa"/>
            <w:gridSpan w:val="2"/>
            <w:tcBorders>
              <w:top w:val="nil"/>
              <w:left w:val="single" w:sz="4" w:space="0" w:color="auto"/>
              <w:bottom w:val="nil"/>
              <w:right w:val="single" w:sz="4" w:space="0" w:color="000000"/>
            </w:tcBorders>
            <w:shd w:val="clear" w:color="auto" w:fill="auto"/>
            <w:noWrap/>
            <w:vAlign w:val="bottom"/>
          </w:tcPr>
          <w:p w14:paraId="5BBABB2D" w14:textId="77777777" w:rsidR="00712506" w:rsidRPr="0073581E" w:rsidRDefault="00712506" w:rsidP="00E52BE6">
            <w:pPr>
              <w:rPr>
                <w:color w:val="000000"/>
                <w:szCs w:val="20"/>
                <w:lang w:eastAsia="nl-NL"/>
              </w:rPr>
            </w:pPr>
            <w:r w:rsidRPr="0073581E">
              <w:rPr>
                <w:color w:val="000000"/>
                <w:szCs w:val="20"/>
                <w:lang w:eastAsia="nl-NL"/>
              </w:rPr>
              <w:t>1) Voorgeschreven uitrusting</w:t>
            </w:r>
          </w:p>
        </w:tc>
        <w:tc>
          <w:tcPr>
            <w:tcW w:w="3298" w:type="dxa"/>
            <w:gridSpan w:val="4"/>
            <w:tcBorders>
              <w:top w:val="nil"/>
              <w:left w:val="single" w:sz="4" w:space="0" w:color="auto"/>
              <w:bottom w:val="nil"/>
              <w:right w:val="single" w:sz="4" w:space="0" w:color="000000"/>
            </w:tcBorders>
            <w:shd w:val="clear" w:color="auto" w:fill="auto"/>
            <w:noWrap/>
            <w:vAlign w:val="bottom"/>
          </w:tcPr>
          <w:p w14:paraId="25AB95CD" w14:textId="77777777" w:rsidR="00712506" w:rsidRPr="0073581E" w:rsidRDefault="00712506" w:rsidP="00E52BE6">
            <w:pPr>
              <w:rPr>
                <w:b/>
                <w:bCs/>
                <w:color w:val="000000"/>
                <w:szCs w:val="20"/>
                <w:lang w:eastAsia="nl-NL"/>
              </w:rPr>
            </w:pPr>
            <w:r w:rsidRPr="0073581E">
              <w:rPr>
                <w:b/>
                <w:bCs/>
                <w:color w:val="000000"/>
                <w:szCs w:val="20"/>
                <w:lang w:eastAsia="nl-NL"/>
              </w:rPr>
              <w:t>Begeleiding wedstrijd</w:t>
            </w:r>
          </w:p>
        </w:tc>
        <w:tc>
          <w:tcPr>
            <w:tcW w:w="2625" w:type="dxa"/>
            <w:gridSpan w:val="4"/>
            <w:tcBorders>
              <w:top w:val="nil"/>
              <w:left w:val="single" w:sz="4" w:space="0" w:color="auto"/>
              <w:bottom w:val="nil"/>
              <w:right w:val="single" w:sz="4" w:space="0" w:color="000000"/>
            </w:tcBorders>
            <w:shd w:val="clear" w:color="auto" w:fill="auto"/>
            <w:noWrap/>
            <w:vAlign w:val="bottom"/>
          </w:tcPr>
          <w:p w14:paraId="429E94E4" w14:textId="77777777" w:rsidR="00712506" w:rsidRPr="0073581E" w:rsidRDefault="00712506" w:rsidP="00E52BE6">
            <w:pPr>
              <w:rPr>
                <w:color w:val="000000"/>
                <w:szCs w:val="20"/>
                <w:lang w:eastAsia="nl-NL"/>
              </w:rPr>
            </w:pPr>
            <w:r w:rsidRPr="0073581E">
              <w:rPr>
                <w:color w:val="000000"/>
                <w:szCs w:val="20"/>
                <w:lang w:eastAsia="nl-NL"/>
              </w:rPr>
              <w:t>12) Stimuleert respectvol gedrag</w:t>
            </w:r>
          </w:p>
        </w:tc>
      </w:tr>
      <w:tr w:rsidR="00712506" w:rsidRPr="0073581E" w14:paraId="74289A20" w14:textId="77777777" w:rsidTr="0073581E">
        <w:trPr>
          <w:gridAfter w:val="2"/>
          <w:wAfter w:w="31" w:type="dxa"/>
          <w:trHeight w:val="240"/>
        </w:trPr>
        <w:tc>
          <w:tcPr>
            <w:tcW w:w="3153" w:type="dxa"/>
            <w:gridSpan w:val="2"/>
            <w:tcBorders>
              <w:top w:val="nil"/>
              <w:left w:val="single" w:sz="4" w:space="0" w:color="auto"/>
              <w:bottom w:val="nil"/>
              <w:right w:val="single" w:sz="4" w:space="0" w:color="000000"/>
            </w:tcBorders>
            <w:shd w:val="clear" w:color="auto" w:fill="auto"/>
            <w:noWrap/>
            <w:vAlign w:val="bottom"/>
          </w:tcPr>
          <w:p w14:paraId="43D57714" w14:textId="77777777" w:rsidR="00712506" w:rsidRPr="0073581E" w:rsidRDefault="00712506" w:rsidP="00E52BE6">
            <w:pPr>
              <w:rPr>
                <w:color w:val="000000"/>
                <w:szCs w:val="20"/>
                <w:lang w:eastAsia="nl-NL"/>
              </w:rPr>
            </w:pPr>
            <w:r w:rsidRPr="0073581E">
              <w:rPr>
                <w:color w:val="000000"/>
                <w:szCs w:val="20"/>
                <w:lang w:eastAsia="nl-NL"/>
              </w:rPr>
              <w:t>2) Overlegt met teambegeleiders</w:t>
            </w:r>
          </w:p>
        </w:tc>
        <w:tc>
          <w:tcPr>
            <w:tcW w:w="3298" w:type="dxa"/>
            <w:gridSpan w:val="4"/>
            <w:tcBorders>
              <w:top w:val="nil"/>
              <w:left w:val="single" w:sz="4" w:space="0" w:color="auto"/>
              <w:bottom w:val="nil"/>
              <w:right w:val="single" w:sz="4" w:space="0" w:color="000000"/>
            </w:tcBorders>
            <w:shd w:val="clear" w:color="auto" w:fill="auto"/>
            <w:noWrap/>
            <w:vAlign w:val="bottom"/>
          </w:tcPr>
          <w:p w14:paraId="6F4609D6" w14:textId="77777777" w:rsidR="00712506" w:rsidRPr="0073581E" w:rsidRDefault="00712506" w:rsidP="00E52BE6">
            <w:pPr>
              <w:rPr>
                <w:color w:val="000000"/>
                <w:szCs w:val="20"/>
                <w:lang w:eastAsia="nl-NL"/>
              </w:rPr>
            </w:pPr>
            <w:r w:rsidRPr="0073581E">
              <w:rPr>
                <w:color w:val="000000"/>
                <w:szCs w:val="20"/>
                <w:lang w:eastAsia="nl-NL"/>
              </w:rPr>
              <w:t>7) Kiest goede positie</w:t>
            </w:r>
          </w:p>
        </w:tc>
        <w:tc>
          <w:tcPr>
            <w:tcW w:w="2625" w:type="dxa"/>
            <w:gridSpan w:val="4"/>
            <w:tcBorders>
              <w:top w:val="nil"/>
              <w:left w:val="single" w:sz="4" w:space="0" w:color="auto"/>
              <w:bottom w:val="nil"/>
              <w:right w:val="single" w:sz="4" w:space="0" w:color="000000"/>
            </w:tcBorders>
            <w:shd w:val="clear" w:color="auto" w:fill="auto"/>
            <w:noWrap/>
            <w:vAlign w:val="bottom"/>
          </w:tcPr>
          <w:p w14:paraId="6CF45332" w14:textId="77777777" w:rsidR="00712506" w:rsidRPr="0073581E" w:rsidRDefault="00712506" w:rsidP="00E52BE6">
            <w:pPr>
              <w:rPr>
                <w:b/>
                <w:color w:val="000000"/>
                <w:szCs w:val="20"/>
                <w:lang w:eastAsia="nl-NL"/>
              </w:rPr>
            </w:pPr>
            <w:r w:rsidRPr="0073581E">
              <w:rPr>
                <w:b/>
                <w:color w:val="000000"/>
                <w:szCs w:val="20"/>
                <w:lang w:eastAsia="nl-NL"/>
              </w:rPr>
              <w:t xml:space="preserve">Samenwerking </w:t>
            </w:r>
          </w:p>
        </w:tc>
      </w:tr>
      <w:tr w:rsidR="00712506" w:rsidRPr="0073581E" w14:paraId="0A20AB30" w14:textId="77777777" w:rsidTr="0073581E">
        <w:trPr>
          <w:gridAfter w:val="2"/>
          <w:wAfter w:w="31" w:type="dxa"/>
          <w:trHeight w:val="240"/>
        </w:trPr>
        <w:tc>
          <w:tcPr>
            <w:tcW w:w="3153" w:type="dxa"/>
            <w:gridSpan w:val="2"/>
            <w:tcBorders>
              <w:top w:val="nil"/>
              <w:left w:val="single" w:sz="4" w:space="0" w:color="auto"/>
              <w:bottom w:val="nil"/>
              <w:right w:val="single" w:sz="4" w:space="0" w:color="000000"/>
            </w:tcBorders>
            <w:shd w:val="clear" w:color="auto" w:fill="auto"/>
            <w:noWrap/>
            <w:vAlign w:val="bottom"/>
          </w:tcPr>
          <w:p w14:paraId="54ADAC4B" w14:textId="77777777" w:rsidR="00712506" w:rsidRPr="0073581E" w:rsidRDefault="00712506" w:rsidP="00E52BE6">
            <w:pPr>
              <w:rPr>
                <w:color w:val="000000"/>
                <w:szCs w:val="20"/>
                <w:lang w:eastAsia="nl-NL"/>
              </w:rPr>
            </w:pPr>
            <w:r w:rsidRPr="0073581E">
              <w:rPr>
                <w:b/>
                <w:bCs/>
                <w:color w:val="000000"/>
                <w:szCs w:val="20"/>
                <w:lang w:eastAsia="nl-NL"/>
              </w:rPr>
              <w:t>Fluiten</w:t>
            </w:r>
          </w:p>
        </w:tc>
        <w:tc>
          <w:tcPr>
            <w:tcW w:w="3298" w:type="dxa"/>
            <w:gridSpan w:val="4"/>
            <w:tcBorders>
              <w:top w:val="nil"/>
              <w:left w:val="single" w:sz="4" w:space="0" w:color="auto"/>
              <w:bottom w:val="nil"/>
              <w:right w:val="single" w:sz="4" w:space="0" w:color="000000"/>
            </w:tcBorders>
            <w:shd w:val="clear" w:color="auto" w:fill="auto"/>
            <w:noWrap/>
            <w:vAlign w:val="bottom"/>
          </w:tcPr>
          <w:p w14:paraId="25B79E07" w14:textId="77777777" w:rsidR="00712506" w:rsidRPr="0073581E" w:rsidRDefault="00712506" w:rsidP="00E52BE6">
            <w:pPr>
              <w:rPr>
                <w:color w:val="000000"/>
                <w:szCs w:val="20"/>
                <w:lang w:eastAsia="nl-NL"/>
              </w:rPr>
            </w:pPr>
            <w:r w:rsidRPr="0073581E">
              <w:rPr>
                <w:color w:val="000000"/>
                <w:szCs w:val="20"/>
                <w:lang w:eastAsia="nl-NL"/>
              </w:rPr>
              <w:t>8) Houdt controle over wedstrijd</w:t>
            </w:r>
          </w:p>
        </w:tc>
        <w:tc>
          <w:tcPr>
            <w:tcW w:w="2625" w:type="dxa"/>
            <w:gridSpan w:val="4"/>
            <w:tcBorders>
              <w:top w:val="nil"/>
              <w:left w:val="single" w:sz="4" w:space="0" w:color="auto"/>
              <w:bottom w:val="nil"/>
              <w:right w:val="single" w:sz="4" w:space="0" w:color="000000"/>
            </w:tcBorders>
            <w:shd w:val="clear" w:color="auto" w:fill="auto"/>
            <w:noWrap/>
            <w:vAlign w:val="bottom"/>
          </w:tcPr>
          <w:p w14:paraId="103631C9" w14:textId="77777777" w:rsidR="00712506" w:rsidRPr="0073581E" w:rsidRDefault="00712506" w:rsidP="00E52BE6">
            <w:pPr>
              <w:rPr>
                <w:color w:val="000000"/>
                <w:szCs w:val="20"/>
                <w:lang w:eastAsia="nl-NL"/>
              </w:rPr>
            </w:pPr>
            <w:r w:rsidRPr="0073581E">
              <w:rPr>
                <w:color w:val="000000"/>
                <w:szCs w:val="20"/>
                <w:lang w:eastAsia="nl-NL"/>
              </w:rPr>
              <w:t>13)Houdt zich aan afspraken</w:t>
            </w:r>
          </w:p>
        </w:tc>
      </w:tr>
      <w:tr w:rsidR="00712506" w:rsidRPr="0073581E" w14:paraId="2685DBF2" w14:textId="77777777" w:rsidTr="0073581E">
        <w:trPr>
          <w:gridAfter w:val="2"/>
          <w:wAfter w:w="31" w:type="dxa"/>
          <w:trHeight w:val="240"/>
        </w:trPr>
        <w:tc>
          <w:tcPr>
            <w:tcW w:w="3153" w:type="dxa"/>
            <w:gridSpan w:val="2"/>
            <w:tcBorders>
              <w:top w:val="nil"/>
              <w:left w:val="single" w:sz="4" w:space="0" w:color="auto"/>
              <w:bottom w:val="nil"/>
              <w:right w:val="single" w:sz="4" w:space="0" w:color="000000"/>
            </w:tcBorders>
            <w:shd w:val="clear" w:color="auto" w:fill="auto"/>
            <w:noWrap/>
            <w:vAlign w:val="bottom"/>
          </w:tcPr>
          <w:p w14:paraId="225408A3" w14:textId="77777777" w:rsidR="00712506" w:rsidRPr="0073581E" w:rsidRDefault="00712506" w:rsidP="00E52BE6">
            <w:pPr>
              <w:rPr>
                <w:color w:val="000000"/>
                <w:szCs w:val="20"/>
                <w:lang w:eastAsia="nl-NL"/>
              </w:rPr>
            </w:pPr>
            <w:r w:rsidRPr="0073581E">
              <w:rPr>
                <w:color w:val="000000"/>
                <w:szCs w:val="20"/>
                <w:lang w:eastAsia="nl-NL"/>
              </w:rPr>
              <w:t>3) Past de spelregels toe</w:t>
            </w:r>
          </w:p>
        </w:tc>
        <w:tc>
          <w:tcPr>
            <w:tcW w:w="3298" w:type="dxa"/>
            <w:gridSpan w:val="4"/>
            <w:tcBorders>
              <w:top w:val="nil"/>
              <w:left w:val="single" w:sz="4" w:space="0" w:color="auto"/>
              <w:bottom w:val="nil"/>
              <w:right w:val="single" w:sz="4" w:space="0" w:color="000000"/>
            </w:tcBorders>
            <w:shd w:val="clear" w:color="auto" w:fill="auto"/>
            <w:noWrap/>
            <w:vAlign w:val="bottom"/>
          </w:tcPr>
          <w:p w14:paraId="0CDC1189" w14:textId="77777777" w:rsidR="00712506" w:rsidRPr="0073581E" w:rsidRDefault="00712506" w:rsidP="00E52BE6">
            <w:pPr>
              <w:rPr>
                <w:bCs/>
                <w:color w:val="000000"/>
                <w:szCs w:val="20"/>
                <w:lang w:eastAsia="nl-NL"/>
              </w:rPr>
            </w:pPr>
            <w:r w:rsidRPr="0073581E">
              <w:rPr>
                <w:bCs/>
                <w:color w:val="000000"/>
                <w:szCs w:val="20"/>
                <w:lang w:eastAsia="nl-NL"/>
              </w:rPr>
              <w:t>9) Grijpt in op juiste momenten</w:t>
            </w:r>
          </w:p>
        </w:tc>
        <w:tc>
          <w:tcPr>
            <w:tcW w:w="2625" w:type="dxa"/>
            <w:gridSpan w:val="4"/>
            <w:tcBorders>
              <w:top w:val="nil"/>
              <w:left w:val="single" w:sz="4" w:space="0" w:color="auto"/>
              <w:bottom w:val="nil"/>
              <w:right w:val="single" w:sz="4" w:space="0" w:color="000000"/>
            </w:tcBorders>
            <w:shd w:val="clear" w:color="auto" w:fill="auto"/>
            <w:noWrap/>
            <w:vAlign w:val="bottom"/>
          </w:tcPr>
          <w:p w14:paraId="719970B6" w14:textId="77777777" w:rsidR="00712506" w:rsidRPr="0073581E" w:rsidRDefault="00712506" w:rsidP="00E52BE6">
            <w:pPr>
              <w:rPr>
                <w:color w:val="000000"/>
                <w:szCs w:val="20"/>
                <w:lang w:eastAsia="nl-NL"/>
              </w:rPr>
            </w:pPr>
            <w:r w:rsidRPr="0073581E">
              <w:rPr>
                <w:color w:val="000000"/>
                <w:szCs w:val="20"/>
                <w:lang w:eastAsia="nl-NL"/>
              </w:rPr>
              <w:t>14) Ondersteunt collega</w:t>
            </w:r>
          </w:p>
        </w:tc>
      </w:tr>
      <w:tr w:rsidR="00712506" w:rsidRPr="0073581E" w14:paraId="7C92E300" w14:textId="77777777" w:rsidTr="0073581E">
        <w:trPr>
          <w:gridAfter w:val="1"/>
          <w:wAfter w:w="25" w:type="dxa"/>
          <w:trHeight w:val="240"/>
        </w:trPr>
        <w:tc>
          <w:tcPr>
            <w:tcW w:w="2057" w:type="dxa"/>
            <w:tcBorders>
              <w:top w:val="nil"/>
              <w:left w:val="single" w:sz="4" w:space="0" w:color="auto"/>
              <w:bottom w:val="nil"/>
              <w:right w:val="nil"/>
            </w:tcBorders>
            <w:shd w:val="clear" w:color="auto" w:fill="auto"/>
            <w:noWrap/>
            <w:vAlign w:val="bottom"/>
          </w:tcPr>
          <w:p w14:paraId="7853A70E" w14:textId="77777777" w:rsidR="00712506" w:rsidRPr="0073581E" w:rsidRDefault="00712506" w:rsidP="00E52BE6">
            <w:pPr>
              <w:rPr>
                <w:bCs/>
                <w:color w:val="000000"/>
                <w:szCs w:val="20"/>
                <w:lang w:eastAsia="nl-NL"/>
              </w:rPr>
            </w:pPr>
            <w:r w:rsidRPr="0073581E">
              <w:rPr>
                <w:bCs/>
                <w:color w:val="000000"/>
                <w:szCs w:val="20"/>
                <w:lang w:eastAsia="nl-NL"/>
              </w:rPr>
              <w:t>4) Onderbreekt de wedstrijd</w:t>
            </w:r>
          </w:p>
        </w:tc>
        <w:tc>
          <w:tcPr>
            <w:tcW w:w="1110" w:type="dxa"/>
            <w:gridSpan w:val="2"/>
            <w:tcBorders>
              <w:top w:val="nil"/>
              <w:left w:val="nil"/>
              <w:bottom w:val="nil"/>
              <w:right w:val="single" w:sz="4" w:space="0" w:color="auto"/>
            </w:tcBorders>
            <w:shd w:val="clear" w:color="auto" w:fill="auto"/>
            <w:noWrap/>
            <w:vAlign w:val="bottom"/>
          </w:tcPr>
          <w:p w14:paraId="3C3CC39D" w14:textId="77777777" w:rsidR="00712506" w:rsidRPr="0073581E" w:rsidRDefault="00712506" w:rsidP="00E52BE6">
            <w:pPr>
              <w:rPr>
                <w:color w:val="000000"/>
                <w:szCs w:val="20"/>
                <w:lang w:eastAsia="nl-NL"/>
              </w:rPr>
            </w:pPr>
            <w:r w:rsidRPr="0073581E">
              <w:rPr>
                <w:color w:val="000000"/>
                <w:szCs w:val="20"/>
                <w:lang w:eastAsia="nl-NL"/>
              </w:rPr>
              <w:t> </w:t>
            </w:r>
          </w:p>
        </w:tc>
        <w:tc>
          <w:tcPr>
            <w:tcW w:w="3284" w:type="dxa"/>
            <w:gridSpan w:val="3"/>
            <w:tcBorders>
              <w:top w:val="nil"/>
              <w:left w:val="single" w:sz="4" w:space="0" w:color="auto"/>
              <w:bottom w:val="nil"/>
              <w:right w:val="single" w:sz="4" w:space="0" w:color="000000"/>
            </w:tcBorders>
            <w:shd w:val="clear" w:color="auto" w:fill="auto"/>
            <w:noWrap/>
            <w:vAlign w:val="bottom"/>
          </w:tcPr>
          <w:p w14:paraId="02293DDF" w14:textId="77777777" w:rsidR="00712506" w:rsidRPr="0073581E" w:rsidRDefault="00712506" w:rsidP="00E52BE6">
            <w:pPr>
              <w:rPr>
                <w:color w:val="000000"/>
                <w:szCs w:val="20"/>
                <w:lang w:eastAsia="nl-NL"/>
              </w:rPr>
            </w:pPr>
            <w:r w:rsidRPr="0073581E">
              <w:rPr>
                <w:b/>
                <w:bCs/>
                <w:color w:val="000000"/>
                <w:szCs w:val="20"/>
                <w:lang w:eastAsia="nl-NL"/>
              </w:rPr>
              <w:t>Omgang met spelers/coaches</w:t>
            </w:r>
          </w:p>
        </w:tc>
        <w:tc>
          <w:tcPr>
            <w:tcW w:w="2631" w:type="dxa"/>
            <w:gridSpan w:val="5"/>
            <w:tcBorders>
              <w:top w:val="nil"/>
              <w:left w:val="single" w:sz="4" w:space="0" w:color="auto"/>
              <w:bottom w:val="nil"/>
              <w:right w:val="single" w:sz="4" w:space="0" w:color="000000"/>
            </w:tcBorders>
            <w:shd w:val="clear" w:color="auto" w:fill="auto"/>
            <w:noWrap/>
            <w:vAlign w:val="bottom"/>
          </w:tcPr>
          <w:p w14:paraId="033753B4" w14:textId="77777777" w:rsidR="00712506" w:rsidRPr="0073581E" w:rsidRDefault="00712506" w:rsidP="00E52BE6">
            <w:pPr>
              <w:rPr>
                <w:color w:val="000000"/>
                <w:szCs w:val="20"/>
                <w:lang w:eastAsia="nl-NL"/>
              </w:rPr>
            </w:pPr>
            <w:r w:rsidRPr="0073581E">
              <w:rPr>
                <w:color w:val="000000"/>
                <w:szCs w:val="20"/>
                <w:lang w:eastAsia="nl-NL"/>
              </w:rPr>
              <w:t>15) Evalueert met collega</w:t>
            </w:r>
          </w:p>
        </w:tc>
      </w:tr>
      <w:tr w:rsidR="00712506" w:rsidRPr="0073581E" w14:paraId="119C269E" w14:textId="77777777" w:rsidTr="0073581E">
        <w:trPr>
          <w:gridAfter w:val="2"/>
          <w:wAfter w:w="31" w:type="dxa"/>
          <w:trHeight w:val="240"/>
        </w:trPr>
        <w:tc>
          <w:tcPr>
            <w:tcW w:w="3153" w:type="dxa"/>
            <w:gridSpan w:val="2"/>
            <w:tcBorders>
              <w:top w:val="nil"/>
              <w:left w:val="single" w:sz="4" w:space="0" w:color="auto"/>
              <w:bottom w:val="single" w:sz="4" w:space="0" w:color="auto"/>
              <w:right w:val="single" w:sz="4" w:space="0" w:color="000000"/>
            </w:tcBorders>
            <w:shd w:val="clear" w:color="auto" w:fill="auto"/>
            <w:noWrap/>
            <w:vAlign w:val="bottom"/>
          </w:tcPr>
          <w:p w14:paraId="2A1B7A32" w14:textId="77777777" w:rsidR="00712506" w:rsidRPr="0073581E" w:rsidRDefault="00712506" w:rsidP="00E52BE6">
            <w:pPr>
              <w:rPr>
                <w:color w:val="000000"/>
                <w:szCs w:val="20"/>
                <w:lang w:eastAsia="nl-NL"/>
              </w:rPr>
            </w:pPr>
            <w:r w:rsidRPr="0073581E">
              <w:rPr>
                <w:color w:val="000000"/>
                <w:szCs w:val="20"/>
                <w:lang w:eastAsia="nl-NL"/>
              </w:rPr>
              <w:t>5) Gebruikt signalen</w:t>
            </w:r>
          </w:p>
        </w:tc>
        <w:tc>
          <w:tcPr>
            <w:tcW w:w="3298" w:type="dxa"/>
            <w:gridSpan w:val="4"/>
            <w:tcBorders>
              <w:top w:val="nil"/>
              <w:left w:val="single" w:sz="4" w:space="0" w:color="auto"/>
              <w:bottom w:val="single" w:sz="4" w:space="0" w:color="auto"/>
              <w:right w:val="single" w:sz="4" w:space="0" w:color="000000"/>
            </w:tcBorders>
            <w:shd w:val="clear" w:color="auto" w:fill="auto"/>
            <w:noWrap/>
            <w:vAlign w:val="bottom"/>
          </w:tcPr>
          <w:p w14:paraId="7B2BA475" w14:textId="77777777" w:rsidR="00712506" w:rsidRPr="0073581E" w:rsidRDefault="00712506" w:rsidP="00E52BE6">
            <w:pPr>
              <w:rPr>
                <w:color w:val="000000"/>
                <w:szCs w:val="20"/>
                <w:lang w:eastAsia="nl-NL"/>
              </w:rPr>
            </w:pPr>
            <w:r w:rsidRPr="0073581E">
              <w:rPr>
                <w:color w:val="000000"/>
                <w:szCs w:val="20"/>
                <w:lang w:eastAsia="nl-NL"/>
              </w:rPr>
              <w:t>10) Verplaatst zich in spelers</w:t>
            </w:r>
          </w:p>
        </w:tc>
        <w:tc>
          <w:tcPr>
            <w:tcW w:w="1173" w:type="dxa"/>
            <w:tcBorders>
              <w:top w:val="nil"/>
              <w:left w:val="single" w:sz="4" w:space="0" w:color="auto"/>
              <w:bottom w:val="single" w:sz="4" w:space="0" w:color="auto"/>
              <w:right w:val="nil"/>
            </w:tcBorders>
            <w:shd w:val="clear" w:color="auto" w:fill="auto"/>
            <w:noWrap/>
            <w:vAlign w:val="bottom"/>
          </w:tcPr>
          <w:p w14:paraId="5451039B" w14:textId="77777777" w:rsidR="00712506" w:rsidRPr="0073581E" w:rsidRDefault="00712506" w:rsidP="00E52BE6">
            <w:pPr>
              <w:rPr>
                <w:color w:val="000000"/>
                <w:szCs w:val="20"/>
                <w:lang w:eastAsia="nl-NL"/>
              </w:rPr>
            </w:pPr>
            <w:r w:rsidRPr="0073581E">
              <w:rPr>
                <w:color w:val="000000"/>
                <w:szCs w:val="20"/>
                <w:lang w:eastAsia="nl-NL"/>
              </w:rPr>
              <w:t> </w:t>
            </w:r>
          </w:p>
        </w:tc>
        <w:tc>
          <w:tcPr>
            <w:tcW w:w="1452" w:type="dxa"/>
            <w:gridSpan w:val="3"/>
            <w:tcBorders>
              <w:top w:val="nil"/>
              <w:left w:val="nil"/>
              <w:bottom w:val="single" w:sz="4" w:space="0" w:color="auto"/>
              <w:right w:val="single" w:sz="4" w:space="0" w:color="auto"/>
            </w:tcBorders>
            <w:shd w:val="clear" w:color="auto" w:fill="auto"/>
            <w:noWrap/>
            <w:vAlign w:val="bottom"/>
          </w:tcPr>
          <w:p w14:paraId="430428C0" w14:textId="77777777" w:rsidR="00712506" w:rsidRPr="0073581E" w:rsidRDefault="00712506" w:rsidP="00E52BE6">
            <w:pPr>
              <w:rPr>
                <w:color w:val="000000"/>
                <w:szCs w:val="20"/>
                <w:lang w:eastAsia="nl-NL"/>
              </w:rPr>
            </w:pPr>
            <w:r w:rsidRPr="0073581E">
              <w:rPr>
                <w:color w:val="000000"/>
                <w:szCs w:val="20"/>
                <w:lang w:eastAsia="nl-NL"/>
              </w:rPr>
              <w:t> </w:t>
            </w:r>
          </w:p>
        </w:tc>
      </w:tr>
      <w:tr w:rsidR="00712506" w:rsidRPr="0073581E" w14:paraId="69A2D3FB"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2E823F36" w14:textId="77777777" w:rsidR="00712506" w:rsidRPr="0073581E" w:rsidRDefault="00712506" w:rsidP="00E52BE6">
            <w:pPr>
              <w:rPr>
                <w:color w:val="000000"/>
                <w:szCs w:val="20"/>
                <w:lang w:eastAsia="nl-NL"/>
              </w:rPr>
            </w:pPr>
            <w:bookmarkStart w:id="16" w:name="_Hlk31631088"/>
            <w:bookmarkEnd w:id="15"/>
            <w:r w:rsidRPr="0073581E">
              <w:rPr>
                <w:color w:val="000000"/>
                <w:szCs w:val="20"/>
                <w:lang w:eastAsia="nl-NL"/>
              </w:rPr>
              <w:t>Voldaan / Niet voldaan</w:t>
            </w:r>
          </w:p>
        </w:tc>
        <w:tc>
          <w:tcPr>
            <w:tcW w:w="1110" w:type="dxa"/>
            <w:gridSpan w:val="2"/>
            <w:tcBorders>
              <w:top w:val="nil"/>
              <w:left w:val="nil"/>
              <w:bottom w:val="nil"/>
              <w:right w:val="nil"/>
            </w:tcBorders>
            <w:shd w:val="clear" w:color="auto" w:fill="auto"/>
            <w:noWrap/>
            <w:vAlign w:val="bottom"/>
          </w:tcPr>
          <w:p w14:paraId="55BFBCDA" w14:textId="77777777" w:rsidR="00712506" w:rsidRPr="0073581E" w:rsidRDefault="00712506" w:rsidP="00E52BE6">
            <w:pPr>
              <w:rPr>
                <w:color w:val="000000"/>
                <w:szCs w:val="20"/>
                <w:lang w:eastAsia="nl-NL"/>
              </w:rPr>
            </w:pPr>
          </w:p>
        </w:tc>
        <w:tc>
          <w:tcPr>
            <w:tcW w:w="4463" w:type="dxa"/>
            <w:gridSpan w:val="5"/>
            <w:vMerge w:val="restart"/>
            <w:tcBorders>
              <w:top w:val="nil"/>
              <w:left w:val="nil"/>
              <w:right w:val="nil"/>
            </w:tcBorders>
            <w:shd w:val="clear" w:color="auto" w:fill="auto"/>
            <w:noWrap/>
            <w:vAlign w:val="bottom"/>
          </w:tcPr>
          <w:p w14:paraId="37BCE6EA" w14:textId="77777777" w:rsidR="00712506" w:rsidRPr="00F30C7A" w:rsidRDefault="00712506" w:rsidP="00E52BE6">
            <w:pPr>
              <w:rPr>
                <w:b/>
                <w:bCs/>
                <w:iCs/>
                <w:color w:val="000000"/>
                <w:szCs w:val="20"/>
                <w:lang w:eastAsia="nl-NL"/>
              </w:rPr>
            </w:pPr>
            <w:r w:rsidRPr="00F30C7A">
              <w:rPr>
                <w:b/>
                <w:bCs/>
                <w:iCs/>
                <w:color w:val="000000"/>
                <w:szCs w:val="20"/>
                <w:lang w:eastAsia="nl-NL"/>
              </w:rPr>
              <w:t xml:space="preserve">Geef toelichting Wat heb je waargenomen? </w:t>
            </w:r>
          </w:p>
          <w:p w14:paraId="64F3722D" w14:textId="77777777" w:rsidR="00712506" w:rsidRPr="0073581E" w:rsidRDefault="00712506" w:rsidP="00E52BE6">
            <w:pPr>
              <w:rPr>
                <w:color w:val="000000"/>
                <w:szCs w:val="20"/>
                <w:lang w:eastAsia="nl-NL"/>
              </w:rPr>
            </w:pPr>
            <w:r w:rsidRPr="0073581E">
              <w:rPr>
                <w:i/>
                <w:iCs/>
                <w:color w:val="000000"/>
                <w:szCs w:val="20"/>
                <w:lang w:eastAsia="nl-NL"/>
              </w:rPr>
              <w:t>Wat ging er goed? Wat kon er beter?</w:t>
            </w:r>
          </w:p>
        </w:tc>
        <w:tc>
          <w:tcPr>
            <w:tcW w:w="1452" w:type="dxa"/>
            <w:gridSpan w:val="3"/>
            <w:tcBorders>
              <w:top w:val="nil"/>
              <w:left w:val="nil"/>
              <w:bottom w:val="nil"/>
              <w:right w:val="nil"/>
            </w:tcBorders>
            <w:shd w:val="clear" w:color="auto" w:fill="auto"/>
            <w:noWrap/>
            <w:vAlign w:val="bottom"/>
          </w:tcPr>
          <w:p w14:paraId="6A701A03" w14:textId="77777777" w:rsidR="00712506" w:rsidRPr="0073581E" w:rsidRDefault="00712506" w:rsidP="00E52BE6">
            <w:pPr>
              <w:rPr>
                <w:color w:val="000000"/>
                <w:szCs w:val="20"/>
                <w:lang w:eastAsia="nl-NL"/>
              </w:rPr>
            </w:pPr>
          </w:p>
        </w:tc>
      </w:tr>
      <w:tr w:rsidR="00712506" w:rsidRPr="0073581E" w14:paraId="5940F00D"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26AB3DCB" w14:textId="77777777" w:rsidR="00712506" w:rsidRPr="0073581E" w:rsidRDefault="00712506" w:rsidP="00E52BE6">
            <w:pPr>
              <w:rPr>
                <w:b/>
                <w:bCs/>
                <w:color w:val="000000"/>
                <w:szCs w:val="20"/>
                <w:lang w:eastAsia="nl-NL"/>
              </w:rPr>
            </w:pPr>
            <w:r w:rsidRPr="0073581E">
              <w:rPr>
                <w:b/>
                <w:bCs/>
                <w:color w:val="000000"/>
                <w:szCs w:val="20"/>
                <w:lang w:eastAsia="nl-NL"/>
              </w:rPr>
              <w:t>Voorbereiding</w:t>
            </w:r>
          </w:p>
        </w:tc>
        <w:tc>
          <w:tcPr>
            <w:tcW w:w="1110" w:type="dxa"/>
            <w:gridSpan w:val="2"/>
            <w:tcBorders>
              <w:top w:val="nil"/>
              <w:left w:val="nil"/>
              <w:bottom w:val="nil"/>
              <w:right w:val="nil"/>
            </w:tcBorders>
            <w:shd w:val="clear" w:color="auto" w:fill="auto"/>
            <w:noWrap/>
            <w:vAlign w:val="bottom"/>
          </w:tcPr>
          <w:p w14:paraId="126E6705" w14:textId="77777777" w:rsidR="00712506" w:rsidRPr="0073581E" w:rsidRDefault="00712506" w:rsidP="00E52BE6">
            <w:pPr>
              <w:rPr>
                <w:color w:val="000000"/>
                <w:szCs w:val="20"/>
                <w:lang w:eastAsia="nl-NL"/>
              </w:rPr>
            </w:pPr>
          </w:p>
        </w:tc>
        <w:tc>
          <w:tcPr>
            <w:tcW w:w="4463" w:type="dxa"/>
            <w:gridSpan w:val="5"/>
            <w:vMerge/>
            <w:tcBorders>
              <w:left w:val="nil"/>
              <w:bottom w:val="single" w:sz="4" w:space="0" w:color="auto"/>
              <w:right w:val="nil"/>
            </w:tcBorders>
            <w:shd w:val="clear" w:color="auto" w:fill="auto"/>
            <w:noWrap/>
            <w:vAlign w:val="bottom"/>
          </w:tcPr>
          <w:p w14:paraId="3072EF3A" w14:textId="77777777" w:rsidR="00712506" w:rsidRPr="0073581E" w:rsidRDefault="00712506" w:rsidP="00E52BE6">
            <w:pPr>
              <w:rPr>
                <w:i/>
                <w:iCs/>
                <w:color w:val="000000"/>
                <w:szCs w:val="20"/>
                <w:lang w:eastAsia="nl-NL"/>
              </w:rPr>
            </w:pPr>
          </w:p>
        </w:tc>
        <w:tc>
          <w:tcPr>
            <w:tcW w:w="1452" w:type="dxa"/>
            <w:gridSpan w:val="3"/>
            <w:tcBorders>
              <w:top w:val="nil"/>
              <w:left w:val="nil"/>
              <w:bottom w:val="nil"/>
              <w:right w:val="nil"/>
            </w:tcBorders>
            <w:shd w:val="clear" w:color="auto" w:fill="auto"/>
            <w:noWrap/>
            <w:vAlign w:val="bottom"/>
          </w:tcPr>
          <w:p w14:paraId="445057B1" w14:textId="77777777" w:rsidR="00712506" w:rsidRPr="0073581E" w:rsidRDefault="00712506" w:rsidP="00E52BE6">
            <w:pPr>
              <w:rPr>
                <w:color w:val="000000"/>
                <w:szCs w:val="20"/>
                <w:lang w:eastAsia="nl-NL"/>
              </w:rPr>
            </w:pPr>
          </w:p>
        </w:tc>
      </w:tr>
      <w:tr w:rsidR="00712506" w:rsidRPr="0073581E" w14:paraId="24F0507B"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5F8E4" w14:textId="77777777" w:rsidR="00712506" w:rsidRPr="0073581E" w:rsidRDefault="00712506" w:rsidP="00E52BE6">
            <w:pPr>
              <w:rPr>
                <w:color w:val="000000"/>
                <w:szCs w:val="20"/>
                <w:lang w:eastAsia="nl-NL"/>
              </w:rPr>
            </w:pPr>
            <w:r w:rsidRPr="0073581E">
              <w:rPr>
                <w:color w:val="000000"/>
                <w:szCs w:val="20"/>
                <w:lang w:eastAsia="nl-NL"/>
              </w:rPr>
              <w:t>1) Voorgeschreven uitrusting</w:t>
            </w:r>
          </w:p>
        </w:tc>
        <w:tc>
          <w:tcPr>
            <w:tcW w:w="1110" w:type="dxa"/>
            <w:gridSpan w:val="2"/>
            <w:tcBorders>
              <w:top w:val="single" w:sz="4" w:space="0" w:color="auto"/>
              <w:left w:val="single" w:sz="4" w:space="0" w:color="auto"/>
              <w:right w:val="nil"/>
            </w:tcBorders>
            <w:shd w:val="clear" w:color="auto" w:fill="auto"/>
            <w:noWrap/>
            <w:vAlign w:val="bottom"/>
          </w:tcPr>
          <w:p w14:paraId="366A1852" w14:textId="77777777" w:rsidR="00712506" w:rsidRPr="0073581E" w:rsidRDefault="00712506" w:rsidP="00E52BE6">
            <w:pPr>
              <w:rPr>
                <w:color w:val="000000"/>
                <w:szCs w:val="20"/>
                <w:lang w:eastAsia="nl-NL"/>
              </w:rPr>
            </w:pPr>
            <w:r w:rsidRPr="0073581E">
              <w:rPr>
                <w:color w:val="000000"/>
                <w:szCs w:val="20"/>
                <w:lang w:eastAsia="nl-NL"/>
              </w:rPr>
              <w:t> </w:t>
            </w:r>
          </w:p>
        </w:tc>
        <w:tc>
          <w:tcPr>
            <w:tcW w:w="5915" w:type="dxa"/>
            <w:gridSpan w:val="8"/>
            <w:tcBorders>
              <w:top w:val="single" w:sz="4" w:space="0" w:color="auto"/>
              <w:left w:val="nil"/>
              <w:right w:val="single" w:sz="4" w:space="0" w:color="auto"/>
            </w:tcBorders>
            <w:shd w:val="clear" w:color="auto" w:fill="auto"/>
            <w:noWrap/>
            <w:vAlign w:val="bottom"/>
          </w:tcPr>
          <w:p w14:paraId="1F33E54C" w14:textId="77777777" w:rsidR="00712506" w:rsidRPr="0073581E" w:rsidRDefault="00712506" w:rsidP="00E52BE6">
            <w:pPr>
              <w:rPr>
                <w:color w:val="000000"/>
                <w:szCs w:val="20"/>
                <w:lang w:eastAsia="nl-NL"/>
              </w:rPr>
            </w:pPr>
          </w:p>
        </w:tc>
      </w:tr>
      <w:tr w:rsidR="00712506" w:rsidRPr="0073581E" w14:paraId="6FC64856"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C372E" w14:textId="77777777" w:rsidR="00712506" w:rsidRPr="0073581E" w:rsidRDefault="00712506" w:rsidP="00E52BE6">
            <w:pPr>
              <w:rPr>
                <w:color w:val="000000"/>
                <w:szCs w:val="20"/>
                <w:lang w:eastAsia="nl-NL"/>
              </w:rPr>
            </w:pPr>
            <w:r w:rsidRPr="0073581E">
              <w:rPr>
                <w:color w:val="000000"/>
                <w:szCs w:val="20"/>
                <w:lang w:eastAsia="nl-NL"/>
              </w:rPr>
              <w:t>2) Overlegt met teambegeleiders</w:t>
            </w:r>
          </w:p>
        </w:tc>
        <w:tc>
          <w:tcPr>
            <w:tcW w:w="1110" w:type="dxa"/>
            <w:gridSpan w:val="2"/>
            <w:tcBorders>
              <w:top w:val="nil"/>
              <w:left w:val="single" w:sz="4" w:space="0" w:color="auto"/>
              <w:bottom w:val="single" w:sz="4" w:space="0" w:color="auto"/>
              <w:right w:val="nil"/>
            </w:tcBorders>
            <w:shd w:val="clear" w:color="auto" w:fill="auto"/>
            <w:noWrap/>
            <w:vAlign w:val="bottom"/>
          </w:tcPr>
          <w:p w14:paraId="30EDB7E7" w14:textId="77777777" w:rsidR="00712506" w:rsidRPr="0073581E" w:rsidRDefault="00712506" w:rsidP="00E52BE6">
            <w:pPr>
              <w:rPr>
                <w:color w:val="000000"/>
                <w:szCs w:val="20"/>
                <w:lang w:eastAsia="nl-NL"/>
              </w:rPr>
            </w:pPr>
            <w:r w:rsidRPr="0073581E">
              <w:rPr>
                <w:color w:val="000000"/>
                <w:szCs w:val="20"/>
                <w:lang w:eastAsia="nl-NL"/>
              </w:rPr>
              <w:t> </w:t>
            </w:r>
          </w:p>
        </w:tc>
        <w:tc>
          <w:tcPr>
            <w:tcW w:w="1519" w:type="dxa"/>
            <w:tcBorders>
              <w:top w:val="nil"/>
              <w:left w:val="nil"/>
              <w:bottom w:val="single" w:sz="4" w:space="0" w:color="auto"/>
              <w:right w:val="nil"/>
            </w:tcBorders>
            <w:shd w:val="clear" w:color="auto" w:fill="auto"/>
            <w:noWrap/>
            <w:vAlign w:val="bottom"/>
          </w:tcPr>
          <w:p w14:paraId="2AB4EABE" w14:textId="77777777" w:rsidR="00712506" w:rsidRPr="0073581E" w:rsidRDefault="00712506" w:rsidP="00E52BE6">
            <w:pPr>
              <w:rPr>
                <w:color w:val="000000"/>
                <w:szCs w:val="20"/>
                <w:lang w:eastAsia="nl-NL"/>
              </w:rPr>
            </w:pPr>
          </w:p>
        </w:tc>
        <w:tc>
          <w:tcPr>
            <w:tcW w:w="1765" w:type="dxa"/>
            <w:gridSpan w:val="2"/>
            <w:tcBorders>
              <w:top w:val="nil"/>
              <w:left w:val="nil"/>
              <w:bottom w:val="single" w:sz="4" w:space="0" w:color="auto"/>
              <w:right w:val="nil"/>
            </w:tcBorders>
            <w:shd w:val="clear" w:color="auto" w:fill="auto"/>
            <w:noWrap/>
            <w:vAlign w:val="bottom"/>
          </w:tcPr>
          <w:p w14:paraId="799E3BFC" w14:textId="77777777" w:rsidR="00712506" w:rsidRPr="0073581E" w:rsidRDefault="00712506" w:rsidP="00E52BE6">
            <w:pPr>
              <w:rPr>
                <w:color w:val="000000"/>
                <w:szCs w:val="20"/>
                <w:lang w:eastAsia="nl-NL"/>
              </w:rPr>
            </w:pPr>
          </w:p>
        </w:tc>
        <w:tc>
          <w:tcPr>
            <w:tcW w:w="1179" w:type="dxa"/>
            <w:gridSpan w:val="2"/>
            <w:tcBorders>
              <w:top w:val="nil"/>
              <w:left w:val="nil"/>
              <w:bottom w:val="single" w:sz="4" w:space="0" w:color="auto"/>
              <w:right w:val="nil"/>
            </w:tcBorders>
            <w:shd w:val="clear" w:color="auto" w:fill="auto"/>
            <w:noWrap/>
            <w:vAlign w:val="bottom"/>
          </w:tcPr>
          <w:p w14:paraId="46701EE5" w14:textId="77777777" w:rsidR="00712506" w:rsidRPr="0073581E" w:rsidRDefault="00712506" w:rsidP="00E52BE6">
            <w:pPr>
              <w:rPr>
                <w:color w:val="000000"/>
                <w:szCs w:val="20"/>
                <w:lang w:eastAsia="nl-NL"/>
              </w:rPr>
            </w:pPr>
          </w:p>
        </w:tc>
        <w:tc>
          <w:tcPr>
            <w:tcW w:w="1452" w:type="dxa"/>
            <w:gridSpan w:val="3"/>
            <w:tcBorders>
              <w:top w:val="nil"/>
              <w:left w:val="nil"/>
              <w:bottom w:val="single" w:sz="4" w:space="0" w:color="auto"/>
              <w:right w:val="single" w:sz="4" w:space="0" w:color="auto"/>
            </w:tcBorders>
            <w:shd w:val="clear" w:color="auto" w:fill="auto"/>
            <w:noWrap/>
            <w:vAlign w:val="bottom"/>
          </w:tcPr>
          <w:p w14:paraId="565E03D8" w14:textId="77777777" w:rsidR="00712506" w:rsidRPr="0073581E" w:rsidRDefault="00712506" w:rsidP="00E52BE6">
            <w:pPr>
              <w:rPr>
                <w:color w:val="000000"/>
                <w:szCs w:val="20"/>
                <w:lang w:eastAsia="nl-NL"/>
              </w:rPr>
            </w:pPr>
            <w:r w:rsidRPr="0073581E">
              <w:rPr>
                <w:color w:val="000000"/>
                <w:szCs w:val="20"/>
                <w:lang w:eastAsia="nl-NL"/>
              </w:rPr>
              <w:t> </w:t>
            </w:r>
          </w:p>
        </w:tc>
      </w:tr>
      <w:tr w:rsidR="00712506" w:rsidRPr="0073581E" w14:paraId="09E280F3"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24D20766" w14:textId="77777777" w:rsidR="00712506" w:rsidRPr="0073581E" w:rsidRDefault="00712506" w:rsidP="00E52BE6">
            <w:pPr>
              <w:rPr>
                <w:color w:val="000000"/>
                <w:szCs w:val="20"/>
                <w:lang w:eastAsia="nl-NL"/>
              </w:rPr>
            </w:pPr>
          </w:p>
        </w:tc>
        <w:tc>
          <w:tcPr>
            <w:tcW w:w="1110" w:type="dxa"/>
            <w:gridSpan w:val="2"/>
            <w:tcBorders>
              <w:top w:val="single" w:sz="4" w:space="0" w:color="auto"/>
              <w:left w:val="nil"/>
              <w:bottom w:val="nil"/>
              <w:right w:val="nil"/>
            </w:tcBorders>
            <w:shd w:val="clear" w:color="auto" w:fill="auto"/>
            <w:noWrap/>
            <w:vAlign w:val="bottom"/>
          </w:tcPr>
          <w:p w14:paraId="2872AD25" w14:textId="77777777" w:rsidR="00712506" w:rsidRPr="0073581E" w:rsidRDefault="00712506" w:rsidP="00E52BE6">
            <w:pPr>
              <w:rPr>
                <w:color w:val="000000"/>
                <w:szCs w:val="20"/>
                <w:lang w:eastAsia="nl-NL"/>
              </w:rPr>
            </w:pPr>
          </w:p>
        </w:tc>
        <w:tc>
          <w:tcPr>
            <w:tcW w:w="1519" w:type="dxa"/>
            <w:tcBorders>
              <w:top w:val="single" w:sz="4" w:space="0" w:color="auto"/>
              <w:left w:val="nil"/>
              <w:bottom w:val="nil"/>
              <w:right w:val="nil"/>
            </w:tcBorders>
            <w:shd w:val="clear" w:color="auto" w:fill="auto"/>
            <w:noWrap/>
            <w:vAlign w:val="bottom"/>
          </w:tcPr>
          <w:p w14:paraId="52693D28" w14:textId="77777777" w:rsidR="00712506" w:rsidRPr="0073581E" w:rsidRDefault="00712506" w:rsidP="00E52BE6">
            <w:pPr>
              <w:rPr>
                <w:color w:val="000000"/>
                <w:szCs w:val="20"/>
                <w:lang w:eastAsia="nl-NL"/>
              </w:rPr>
            </w:pPr>
          </w:p>
        </w:tc>
        <w:tc>
          <w:tcPr>
            <w:tcW w:w="1765" w:type="dxa"/>
            <w:gridSpan w:val="2"/>
            <w:tcBorders>
              <w:top w:val="single" w:sz="4" w:space="0" w:color="auto"/>
              <w:left w:val="nil"/>
              <w:bottom w:val="nil"/>
              <w:right w:val="nil"/>
            </w:tcBorders>
            <w:shd w:val="clear" w:color="auto" w:fill="auto"/>
            <w:noWrap/>
            <w:vAlign w:val="bottom"/>
          </w:tcPr>
          <w:p w14:paraId="2A5C03C5" w14:textId="77777777" w:rsidR="00712506" w:rsidRPr="0073581E" w:rsidRDefault="00712506" w:rsidP="00E52BE6">
            <w:pPr>
              <w:rPr>
                <w:color w:val="000000"/>
                <w:szCs w:val="20"/>
                <w:lang w:eastAsia="nl-NL"/>
              </w:rPr>
            </w:pPr>
          </w:p>
        </w:tc>
        <w:tc>
          <w:tcPr>
            <w:tcW w:w="1179" w:type="dxa"/>
            <w:gridSpan w:val="2"/>
            <w:tcBorders>
              <w:top w:val="single" w:sz="4" w:space="0" w:color="auto"/>
              <w:left w:val="nil"/>
              <w:bottom w:val="nil"/>
              <w:right w:val="nil"/>
            </w:tcBorders>
            <w:shd w:val="clear" w:color="auto" w:fill="auto"/>
            <w:noWrap/>
            <w:vAlign w:val="bottom"/>
          </w:tcPr>
          <w:p w14:paraId="2709670C" w14:textId="77777777" w:rsidR="00712506" w:rsidRPr="0073581E" w:rsidRDefault="00712506" w:rsidP="00E52BE6">
            <w:pPr>
              <w:rPr>
                <w:color w:val="000000"/>
                <w:szCs w:val="20"/>
                <w:lang w:eastAsia="nl-NL"/>
              </w:rPr>
            </w:pPr>
          </w:p>
        </w:tc>
        <w:tc>
          <w:tcPr>
            <w:tcW w:w="1452" w:type="dxa"/>
            <w:gridSpan w:val="3"/>
            <w:tcBorders>
              <w:top w:val="single" w:sz="4" w:space="0" w:color="auto"/>
              <w:left w:val="nil"/>
              <w:bottom w:val="nil"/>
              <w:right w:val="nil"/>
            </w:tcBorders>
            <w:shd w:val="clear" w:color="auto" w:fill="auto"/>
            <w:noWrap/>
            <w:vAlign w:val="bottom"/>
          </w:tcPr>
          <w:p w14:paraId="2EC2FFF7" w14:textId="77777777" w:rsidR="00712506" w:rsidRPr="0073581E" w:rsidRDefault="00712506" w:rsidP="00E52BE6">
            <w:pPr>
              <w:rPr>
                <w:color w:val="000000"/>
                <w:szCs w:val="20"/>
                <w:lang w:eastAsia="nl-NL"/>
              </w:rPr>
            </w:pPr>
          </w:p>
        </w:tc>
      </w:tr>
      <w:tr w:rsidR="00712506" w:rsidRPr="0073581E" w14:paraId="005E38BE" w14:textId="77777777" w:rsidTr="0073581E">
        <w:trPr>
          <w:gridAfter w:val="2"/>
          <w:wAfter w:w="31" w:type="dxa"/>
          <w:trHeight w:val="260"/>
        </w:trPr>
        <w:tc>
          <w:tcPr>
            <w:tcW w:w="3153" w:type="dxa"/>
            <w:gridSpan w:val="2"/>
            <w:tcBorders>
              <w:top w:val="nil"/>
              <w:left w:val="nil"/>
              <w:bottom w:val="single" w:sz="4" w:space="0" w:color="auto"/>
              <w:right w:val="nil"/>
            </w:tcBorders>
            <w:shd w:val="clear" w:color="auto" w:fill="auto"/>
            <w:noWrap/>
            <w:vAlign w:val="bottom"/>
          </w:tcPr>
          <w:p w14:paraId="51799210" w14:textId="77777777" w:rsidR="00712506" w:rsidRPr="0073581E" w:rsidRDefault="00712506" w:rsidP="00E52BE6">
            <w:pPr>
              <w:rPr>
                <w:b/>
                <w:bCs/>
                <w:color w:val="000000"/>
                <w:szCs w:val="20"/>
                <w:lang w:eastAsia="nl-NL"/>
              </w:rPr>
            </w:pPr>
            <w:r w:rsidRPr="0073581E">
              <w:rPr>
                <w:b/>
                <w:bCs/>
                <w:color w:val="000000"/>
                <w:szCs w:val="20"/>
                <w:lang w:eastAsia="nl-NL"/>
              </w:rPr>
              <w:t>Fluiten</w:t>
            </w:r>
          </w:p>
        </w:tc>
        <w:tc>
          <w:tcPr>
            <w:tcW w:w="4471" w:type="dxa"/>
            <w:gridSpan w:val="5"/>
            <w:tcBorders>
              <w:top w:val="nil"/>
              <w:left w:val="nil"/>
              <w:bottom w:val="single" w:sz="4" w:space="0" w:color="auto"/>
              <w:right w:val="nil"/>
            </w:tcBorders>
            <w:shd w:val="clear" w:color="auto" w:fill="auto"/>
            <w:noWrap/>
            <w:vAlign w:val="bottom"/>
          </w:tcPr>
          <w:p w14:paraId="3FE55AF6" w14:textId="77777777" w:rsidR="00712506" w:rsidRPr="0073581E" w:rsidRDefault="00712506" w:rsidP="00E52BE6">
            <w:pPr>
              <w:rPr>
                <w:i/>
                <w:iCs/>
                <w:color w:val="000000"/>
                <w:szCs w:val="20"/>
                <w:lang w:eastAsia="nl-NL"/>
              </w:rPr>
            </w:pPr>
          </w:p>
        </w:tc>
        <w:tc>
          <w:tcPr>
            <w:tcW w:w="1452" w:type="dxa"/>
            <w:gridSpan w:val="3"/>
            <w:tcBorders>
              <w:top w:val="nil"/>
              <w:left w:val="nil"/>
              <w:bottom w:val="nil"/>
              <w:right w:val="nil"/>
            </w:tcBorders>
            <w:shd w:val="clear" w:color="auto" w:fill="auto"/>
            <w:noWrap/>
            <w:vAlign w:val="bottom"/>
          </w:tcPr>
          <w:p w14:paraId="5CDF5F77" w14:textId="77777777" w:rsidR="00712506" w:rsidRPr="0073581E" w:rsidRDefault="00712506" w:rsidP="00E52BE6">
            <w:pPr>
              <w:rPr>
                <w:color w:val="000000"/>
                <w:szCs w:val="20"/>
                <w:lang w:eastAsia="nl-NL"/>
              </w:rPr>
            </w:pPr>
          </w:p>
        </w:tc>
      </w:tr>
      <w:tr w:rsidR="00712506" w:rsidRPr="0073581E" w14:paraId="1EB33468"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382B4" w14:textId="77777777" w:rsidR="00712506" w:rsidRPr="0073581E" w:rsidRDefault="00712506" w:rsidP="00E52BE6">
            <w:pPr>
              <w:rPr>
                <w:color w:val="000000"/>
                <w:szCs w:val="20"/>
                <w:lang w:eastAsia="nl-NL"/>
              </w:rPr>
            </w:pPr>
            <w:r w:rsidRPr="0073581E">
              <w:rPr>
                <w:color w:val="000000"/>
                <w:szCs w:val="20"/>
                <w:lang w:eastAsia="nl-NL"/>
              </w:rPr>
              <w:t>3) Past de spelregels toe</w:t>
            </w:r>
          </w:p>
        </w:tc>
        <w:tc>
          <w:tcPr>
            <w:tcW w:w="1110" w:type="dxa"/>
            <w:gridSpan w:val="2"/>
            <w:tcBorders>
              <w:top w:val="single" w:sz="4" w:space="0" w:color="auto"/>
              <w:left w:val="nil"/>
              <w:right w:val="nil"/>
            </w:tcBorders>
            <w:shd w:val="clear" w:color="auto" w:fill="auto"/>
            <w:noWrap/>
            <w:vAlign w:val="bottom"/>
          </w:tcPr>
          <w:p w14:paraId="36A9F747" w14:textId="77777777" w:rsidR="00712506" w:rsidRPr="0073581E" w:rsidRDefault="00712506" w:rsidP="00E52BE6">
            <w:pPr>
              <w:rPr>
                <w:color w:val="000000"/>
                <w:szCs w:val="20"/>
                <w:lang w:eastAsia="nl-NL"/>
              </w:rPr>
            </w:pPr>
            <w:r w:rsidRPr="0073581E">
              <w:rPr>
                <w:color w:val="000000"/>
                <w:szCs w:val="20"/>
                <w:lang w:eastAsia="nl-NL"/>
              </w:rPr>
              <w:t> </w:t>
            </w:r>
          </w:p>
        </w:tc>
        <w:tc>
          <w:tcPr>
            <w:tcW w:w="5915" w:type="dxa"/>
            <w:gridSpan w:val="8"/>
            <w:vMerge w:val="restart"/>
            <w:tcBorders>
              <w:top w:val="single" w:sz="4" w:space="0" w:color="auto"/>
              <w:left w:val="nil"/>
              <w:right w:val="single" w:sz="4" w:space="0" w:color="auto"/>
            </w:tcBorders>
            <w:shd w:val="clear" w:color="auto" w:fill="auto"/>
            <w:noWrap/>
            <w:vAlign w:val="bottom"/>
          </w:tcPr>
          <w:p w14:paraId="31803663" w14:textId="77777777" w:rsidR="00712506" w:rsidRPr="0073581E" w:rsidRDefault="00712506" w:rsidP="00E52BE6">
            <w:pPr>
              <w:ind w:hanging="21"/>
              <w:rPr>
                <w:color w:val="000000"/>
                <w:szCs w:val="20"/>
                <w:lang w:eastAsia="nl-NL"/>
              </w:rPr>
            </w:pPr>
          </w:p>
        </w:tc>
      </w:tr>
      <w:tr w:rsidR="00712506" w:rsidRPr="0073581E" w14:paraId="7EC783C9"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E3559" w14:textId="77777777" w:rsidR="00712506" w:rsidRPr="0073581E" w:rsidRDefault="00712506" w:rsidP="00E52BE6">
            <w:pPr>
              <w:rPr>
                <w:color w:val="000000"/>
                <w:szCs w:val="20"/>
                <w:lang w:eastAsia="nl-NL"/>
              </w:rPr>
            </w:pPr>
            <w:r w:rsidRPr="0073581E">
              <w:rPr>
                <w:bCs/>
                <w:color w:val="000000"/>
                <w:szCs w:val="20"/>
                <w:lang w:eastAsia="nl-NL"/>
              </w:rPr>
              <w:t>4) Onderbreekt de wedstrijd</w:t>
            </w:r>
          </w:p>
        </w:tc>
        <w:tc>
          <w:tcPr>
            <w:tcW w:w="1110" w:type="dxa"/>
            <w:gridSpan w:val="2"/>
            <w:tcBorders>
              <w:left w:val="single" w:sz="4" w:space="0" w:color="auto"/>
              <w:bottom w:val="nil"/>
              <w:right w:val="nil"/>
            </w:tcBorders>
            <w:shd w:val="clear" w:color="auto" w:fill="auto"/>
            <w:noWrap/>
            <w:vAlign w:val="bottom"/>
          </w:tcPr>
          <w:p w14:paraId="5C8180AE" w14:textId="77777777" w:rsidR="00712506" w:rsidRPr="0073581E" w:rsidRDefault="00712506" w:rsidP="00E52BE6">
            <w:pPr>
              <w:rPr>
                <w:color w:val="000000"/>
                <w:szCs w:val="20"/>
                <w:lang w:eastAsia="nl-NL"/>
              </w:rPr>
            </w:pPr>
          </w:p>
        </w:tc>
        <w:tc>
          <w:tcPr>
            <w:tcW w:w="5915" w:type="dxa"/>
            <w:gridSpan w:val="8"/>
            <w:vMerge/>
            <w:tcBorders>
              <w:left w:val="nil"/>
              <w:right w:val="single" w:sz="4" w:space="0" w:color="auto"/>
            </w:tcBorders>
            <w:shd w:val="clear" w:color="auto" w:fill="auto"/>
            <w:noWrap/>
            <w:vAlign w:val="bottom"/>
          </w:tcPr>
          <w:p w14:paraId="6F327BE2" w14:textId="77777777" w:rsidR="00712506" w:rsidRPr="0073581E" w:rsidRDefault="00712506" w:rsidP="00E52BE6">
            <w:pPr>
              <w:rPr>
                <w:color w:val="000000"/>
                <w:szCs w:val="20"/>
                <w:lang w:eastAsia="nl-NL"/>
              </w:rPr>
            </w:pPr>
          </w:p>
        </w:tc>
      </w:tr>
      <w:tr w:rsidR="00712506" w:rsidRPr="0073581E" w14:paraId="30549F8F"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7AB6F" w14:textId="77777777" w:rsidR="00712506" w:rsidRPr="0073581E" w:rsidRDefault="00712506" w:rsidP="00E52BE6">
            <w:pPr>
              <w:rPr>
                <w:color w:val="000000"/>
                <w:szCs w:val="20"/>
                <w:lang w:eastAsia="nl-NL"/>
              </w:rPr>
            </w:pPr>
            <w:r w:rsidRPr="0073581E">
              <w:rPr>
                <w:color w:val="000000"/>
                <w:szCs w:val="20"/>
                <w:lang w:eastAsia="nl-NL"/>
              </w:rPr>
              <w:t>5) Gebruikt signalen</w:t>
            </w:r>
          </w:p>
        </w:tc>
        <w:tc>
          <w:tcPr>
            <w:tcW w:w="1110" w:type="dxa"/>
            <w:gridSpan w:val="2"/>
            <w:tcBorders>
              <w:top w:val="nil"/>
              <w:left w:val="single" w:sz="4" w:space="0" w:color="auto"/>
              <w:right w:val="nil"/>
            </w:tcBorders>
            <w:shd w:val="clear" w:color="auto" w:fill="auto"/>
            <w:noWrap/>
            <w:vAlign w:val="bottom"/>
          </w:tcPr>
          <w:p w14:paraId="72188D13" w14:textId="77777777" w:rsidR="00712506" w:rsidRPr="0073581E" w:rsidRDefault="00712506" w:rsidP="00E52BE6">
            <w:pPr>
              <w:rPr>
                <w:color w:val="000000"/>
                <w:szCs w:val="20"/>
                <w:lang w:eastAsia="nl-NL"/>
              </w:rPr>
            </w:pPr>
          </w:p>
        </w:tc>
        <w:tc>
          <w:tcPr>
            <w:tcW w:w="5915" w:type="dxa"/>
            <w:gridSpan w:val="8"/>
            <w:vMerge/>
            <w:tcBorders>
              <w:left w:val="nil"/>
              <w:right w:val="single" w:sz="4" w:space="0" w:color="auto"/>
            </w:tcBorders>
            <w:shd w:val="clear" w:color="auto" w:fill="auto"/>
            <w:noWrap/>
            <w:vAlign w:val="bottom"/>
          </w:tcPr>
          <w:p w14:paraId="32E9043E" w14:textId="77777777" w:rsidR="00712506" w:rsidRPr="0073581E" w:rsidRDefault="00712506" w:rsidP="00E52BE6">
            <w:pPr>
              <w:rPr>
                <w:color w:val="000000"/>
                <w:szCs w:val="20"/>
                <w:lang w:eastAsia="nl-NL"/>
              </w:rPr>
            </w:pPr>
          </w:p>
        </w:tc>
      </w:tr>
      <w:tr w:rsidR="00712506" w:rsidRPr="0073581E" w14:paraId="0D22E10D"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9ED0B" w14:textId="77777777" w:rsidR="00712506" w:rsidRPr="0073581E" w:rsidRDefault="00712506" w:rsidP="00E52BE6">
            <w:pPr>
              <w:rPr>
                <w:color w:val="000000"/>
                <w:szCs w:val="20"/>
                <w:lang w:eastAsia="nl-NL"/>
              </w:rPr>
            </w:pPr>
            <w:r w:rsidRPr="0073581E">
              <w:rPr>
                <w:color w:val="000000"/>
                <w:szCs w:val="20"/>
                <w:lang w:eastAsia="nl-NL"/>
              </w:rPr>
              <w:t>6) Bestraft wangedrag</w:t>
            </w:r>
          </w:p>
        </w:tc>
        <w:tc>
          <w:tcPr>
            <w:tcW w:w="1110" w:type="dxa"/>
            <w:gridSpan w:val="2"/>
            <w:tcBorders>
              <w:top w:val="nil"/>
              <w:left w:val="single" w:sz="4" w:space="0" w:color="auto"/>
              <w:bottom w:val="single" w:sz="4" w:space="0" w:color="auto"/>
              <w:right w:val="nil"/>
            </w:tcBorders>
            <w:shd w:val="clear" w:color="auto" w:fill="auto"/>
            <w:noWrap/>
            <w:vAlign w:val="bottom"/>
          </w:tcPr>
          <w:p w14:paraId="15878C66" w14:textId="77777777" w:rsidR="00712506" w:rsidRPr="0073581E" w:rsidRDefault="00712506" w:rsidP="00E52BE6">
            <w:pPr>
              <w:rPr>
                <w:color w:val="000000"/>
                <w:szCs w:val="20"/>
                <w:lang w:eastAsia="nl-NL"/>
              </w:rPr>
            </w:pPr>
          </w:p>
        </w:tc>
        <w:tc>
          <w:tcPr>
            <w:tcW w:w="5915" w:type="dxa"/>
            <w:gridSpan w:val="8"/>
            <w:vMerge/>
            <w:tcBorders>
              <w:left w:val="nil"/>
              <w:bottom w:val="single" w:sz="4" w:space="0" w:color="auto"/>
              <w:right w:val="single" w:sz="4" w:space="0" w:color="auto"/>
            </w:tcBorders>
            <w:shd w:val="clear" w:color="auto" w:fill="auto"/>
            <w:noWrap/>
            <w:vAlign w:val="bottom"/>
          </w:tcPr>
          <w:p w14:paraId="0C21F0E3" w14:textId="77777777" w:rsidR="00712506" w:rsidRPr="0073581E" w:rsidRDefault="00712506" w:rsidP="00E52BE6">
            <w:pPr>
              <w:rPr>
                <w:color w:val="000000"/>
                <w:szCs w:val="20"/>
                <w:lang w:eastAsia="nl-NL"/>
              </w:rPr>
            </w:pPr>
          </w:p>
        </w:tc>
      </w:tr>
      <w:tr w:rsidR="00712506" w:rsidRPr="0073581E" w14:paraId="4B3E6E53" w14:textId="77777777" w:rsidTr="0073581E">
        <w:trPr>
          <w:gridAfter w:val="1"/>
          <w:wAfter w:w="25" w:type="dxa"/>
          <w:trHeight w:val="260"/>
        </w:trPr>
        <w:tc>
          <w:tcPr>
            <w:tcW w:w="2057" w:type="dxa"/>
            <w:tcBorders>
              <w:top w:val="single" w:sz="4" w:space="0" w:color="auto"/>
              <w:left w:val="nil"/>
              <w:bottom w:val="nil"/>
              <w:right w:val="nil"/>
            </w:tcBorders>
            <w:shd w:val="clear" w:color="auto" w:fill="auto"/>
            <w:noWrap/>
            <w:vAlign w:val="bottom"/>
          </w:tcPr>
          <w:p w14:paraId="0E206620" w14:textId="77777777" w:rsidR="00712506" w:rsidRPr="0073581E" w:rsidRDefault="00712506" w:rsidP="00E52BE6">
            <w:pPr>
              <w:rPr>
                <w:color w:val="000000"/>
                <w:szCs w:val="20"/>
                <w:lang w:eastAsia="nl-NL"/>
              </w:rPr>
            </w:pPr>
          </w:p>
        </w:tc>
        <w:tc>
          <w:tcPr>
            <w:tcW w:w="1110" w:type="dxa"/>
            <w:gridSpan w:val="2"/>
            <w:tcBorders>
              <w:top w:val="single" w:sz="4" w:space="0" w:color="auto"/>
              <w:left w:val="nil"/>
              <w:bottom w:val="nil"/>
              <w:right w:val="nil"/>
            </w:tcBorders>
            <w:shd w:val="clear" w:color="auto" w:fill="auto"/>
            <w:noWrap/>
            <w:vAlign w:val="bottom"/>
          </w:tcPr>
          <w:p w14:paraId="0BFA8829" w14:textId="77777777" w:rsidR="00712506" w:rsidRPr="0073581E" w:rsidRDefault="00712506" w:rsidP="00E52BE6">
            <w:pPr>
              <w:rPr>
                <w:color w:val="000000"/>
                <w:szCs w:val="20"/>
                <w:lang w:eastAsia="nl-NL"/>
              </w:rPr>
            </w:pPr>
          </w:p>
        </w:tc>
        <w:tc>
          <w:tcPr>
            <w:tcW w:w="1519" w:type="dxa"/>
            <w:tcBorders>
              <w:top w:val="single" w:sz="4" w:space="0" w:color="auto"/>
              <w:left w:val="nil"/>
              <w:bottom w:val="nil"/>
              <w:right w:val="nil"/>
            </w:tcBorders>
            <w:shd w:val="clear" w:color="auto" w:fill="auto"/>
            <w:noWrap/>
            <w:vAlign w:val="bottom"/>
          </w:tcPr>
          <w:p w14:paraId="254638A8" w14:textId="77777777" w:rsidR="00712506" w:rsidRPr="0073581E" w:rsidRDefault="00712506" w:rsidP="00E52BE6">
            <w:pPr>
              <w:rPr>
                <w:color w:val="000000"/>
                <w:szCs w:val="20"/>
                <w:lang w:eastAsia="nl-NL"/>
              </w:rPr>
            </w:pPr>
          </w:p>
        </w:tc>
        <w:tc>
          <w:tcPr>
            <w:tcW w:w="1765" w:type="dxa"/>
            <w:gridSpan w:val="2"/>
            <w:tcBorders>
              <w:top w:val="single" w:sz="4" w:space="0" w:color="auto"/>
              <w:left w:val="nil"/>
              <w:bottom w:val="nil"/>
              <w:right w:val="nil"/>
            </w:tcBorders>
            <w:shd w:val="clear" w:color="auto" w:fill="auto"/>
            <w:noWrap/>
            <w:vAlign w:val="bottom"/>
          </w:tcPr>
          <w:p w14:paraId="11F83B82" w14:textId="77777777" w:rsidR="00712506" w:rsidRPr="0073581E" w:rsidRDefault="00712506" w:rsidP="00E52BE6">
            <w:pPr>
              <w:rPr>
                <w:color w:val="000000"/>
                <w:szCs w:val="20"/>
                <w:lang w:eastAsia="nl-NL"/>
              </w:rPr>
            </w:pPr>
          </w:p>
        </w:tc>
        <w:tc>
          <w:tcPr>
            <w:tcW w:w="1179" w:type="dxa"/>
            <w:gridSpan w:val="2"/>
            <w:tcBorders>
              <w:top w:val="single" w:sz="4" w:space="0" w:color="auto"/>
              <w:left w:val="nil"/>
              <w:bottom w:val="nil"/>
              <w:right w:val="nil"/>
            </w:tcBorders>
            <w:shd w:val="clear" w:color="auto" w:fill="auto"/>
            <w:noWrap/>
            <w:vAlign w:val="bottom"/>
          </w:tcPr>
          <w:p w14:paraId="7B0F9FB9" w14:textId="77777777" w:rsidR="00712506" w:rsidRPr="0073581E" w:rsidRDefault="00712506" w:rsidP="00E52BE6">
            <w:pPr>
              <w:rPr>
                <w:color w:val="000000"/>
                <w:szCs w:val="20"/>
                <w:lang w:eastAsia="nl-NL"/>
              </w:rPr>
            </w:pPr>
          </w:p>
        </w:tc>
        <w:tc>
          <w:tcPr>
            <w:tcW w:w="1452" w:type="dxa"/>
            <w:gridSpan w:val="3"/>
            <w:tcBorders>
              <w:top w:val="single" w:sz="4" w:space="0" w:color="auto"/>
              <w:left w:val="nil"/>
              <w:bottom w:val="nil"/>
              <w:right w:val="nil"/>
            </w:tcBorders>
            <w:shd w:val="clear" w:color="auto" w:fill="auto"/>
            <w:noWrap/>
            <w:vAlign w:val="bottom"/>
          </w:tcPr>
          <w:p w14:paraId="216F7093" w14:textId="77777777" w:rsidR="00712506" w:rsidRPr="0073581E" w:rsidRDefault="00712506" w:rsidP="00E52BE6">
            <w:pPr>
              <w:rPr>
                <w:color w:val="000000"/>
                <w:szCs w:val="20"/>
                <w:lang w:eastAsia="nl-NL"/>
              </w:rPr>
            </w:pPr>
          </w:p>
        </w:tc>
      </w:tr>
      <w:tr w:rsidR="00712506" w:rsidRPr="0073581E" w14:paraId="24F5E8BF"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351B4576" w14:textId="77777777" w:rsidR="00712506" w:rsidRPr="0073581E" w:rsidRDefault="00712506" w:rsidP="00E52BE6">
            <w:pPr>
              <w:rPr>
                <w:b/>
                <w:bCs/>
                <w:color w:val="000000"/>
                <w:szCs w:val="20"/>
                <w:lang w:eastAsia="nl-NL"/>
              </w:rPr>
            </w:pPr>
            <w:r w:rsidRPr="0073581E">
              <w:rPr>
                <w:b/>
                <w:bCs/>
                <w:color w:val="000000"/>
                <w:szCs w:val="20"/>
                <w:lang w:eastAsia="nl-NL"/>
              </w:rPr>
              <w:lastRenderedPageBreak/>
              <w:t>Begeleiding wedstrijd</w:t>
            </w:r>
          </w:p>
        </w:tc>
        <w:tc>
          <w:tcPr>
            <w:tcW w:w="1110" w:type="dxa"/>
            <w:gridSpan w:val="2"/>
            <w:tcBorders>
              <w:top w:val="nil"/>
              <w:left w:val="nil"/>
              <w:bottom w:val="nil"/>
              <w:right w:val="nil"/>
            </w:tcBorders>
            <w:shd w:val="clear" w:color="auto" w:fill="auto"/>
            <w:noWrap/>
            <w:vAlign w:val="bottom"/>
          </w:tcPr>
          <w:p w14:paraId="72449B80" w14:textId="77777777" w:rsidR="00712506" w:rsidRPr="0073581E" w:rsidRDefault="00712506" w:rsidP="00E52BE6">
            <w:pPr>
              <w:rPr>
                <w:color w:val="000000"/>
                <w:szCs w:val="20"/>
                <w:lang w:eastAsia="nl-NL"/>
              </w:rPr>
            </w:pPr>
          </w:p>
        </w:tc>
        <w:tc>
          <w:tcPr>
            <w:tcW w:w="4463" w:type="dxa"/>
            <w:gridSpan w:val="5"/>
            <w:tcBorders>
              <w:top w:val="nil"/>
              <w:left w:val="nil"/>
              <w:bottom w:val="single" w:sz="4" w:space="0" w:color="auto"/>
              <w:right w:val="nil"/>
            </w:tcBorders>
            <w:shd w:val="clear" w:color="auto" w:fill="auto"/>
            <w:noWrap/>
            <w:vAlign w:val="bottom"/>
          </w:tcPr>
          <w:p w14:paraId="4D0E8352" w14:textId="77777777" w:rsidR="00712506" w:rsidRPr="0073581E" w:rsidRDefault="00712506" w:rsidP="00E52BE6">
            <w:pPr>
              <w:rPr>
                <w:i/>
                <w:iCs/>
                <w:color w:val="000000"/>
                <w:szCs w:val="20"/>
                <w:lang w:eastAsia="nl-NL"/>
              </w:rPr>
            </w:pPr>
          </w:p>
        </w:tc>
        <w:tc>
          <w:tcPr>
            <w:tcW w:w="1452" w:type="dxa"/>
            <w:gridSpan w:val="3"/>
            <w:tcBorders>
              <w:top w:val="nil"/>
              <w:left w:val="nil"/>
              <w:bottom w:val="nil"/>
              <w:right w:val="nil"/>
            </w:tcBorders>
            <w:shd w:val="clear" w:color="auto" w:fill="auto"/>
            <w:noWrap/>
            <w:vAlign w:val="bottom"/>
          </w:tcPr>
          <w:p w14:paraId="40D0CA83" w14:textId="77777777" w:rsidR="00712506" w:rsidRPr="0073581E" w:rsidRDefault="00712506" w:rsidP="00E52BE6">
            <w:pPr>
              <w:rPr>
                <w:color w:val="000000"/>
                <w:szCs w:val="20"/>
                <w:lang w:eastAsia="nl-NL"/>
              </w:rPr>
            </w:pPr>
          </w:p>
        </w:tc>
      </w:tr>
      <w:tr w:rsidR="00712506" w:rsidRPr="0073581E" w14:paraId="3FA5CD5E"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EA31C" w14:textId="77777777" w:rsidR="00712506" w:rsidRPr="0073581E" w:rsidRDefault="00712506" w:rsidP="00E52BE6">
            <w:pPr>
              <w:rPr>
                <w:color w:val="000000"/>
                <w:szCs w:val="20"/>
                <w:lang w:eastAsia="nl-NL"/>
              </w:rPr>
            </w:pPr>
            <w:r w:rsidRPr="0073581E">
              <w:rPr>
                <w:color w:val="000000"/>
                <w:szCs w:val="20"/>
                <w:lang w:eastAsia="nl-NL"/>
              </w:rPr>
              <w:t>7) Kiest goede positie</w:t>
            </w:r>
          </w:p>
        </w:tc>
        <w:tc>
          <w:tcPr>
            <w:tcW w:w="7025" w:type="dxa"/>
            <w:gridSpan w:val="10"/>
            <w:vMerge w:val="restart"/>
            <w:tcBorders>
              <w:top w:val="single" w:sz="4" w:space="0" w:color="auto"/>
              <w:left w:val="single" w:sz="4" w:space="0" w:color="auto"/>
              <w:right w:val="single" w:sz="4" w:space="0" w:color="auto"/>
            </w:tcBorders>
            <w:shd w:val="clear" w:color="auto" w:fill="auto"/>
            <w:noWrap/>
            <w:vAlign w:val="bottom"/>
          </w:tcPr>
          <w:p w14:paraId="45F413BB" w14:textId="77777777" w:rsidR="00712506" w:rsidRPr="0073581E" w:rsidRDefault="00712506" w:rsidP="00E52BE6">
            <w:pPr>
              <w:rPr>
                <w:color w:val="000000"/>
                <w:szCs w:val="20"/>
                <w:lang w:eastAsia="nl-NL"/>
              </w:rPr>
            </w:pPr>
            <w:r w:rsidRPr="0073581E">
              <w:rPr>
                <w:color w:val="000000"/>
                <w:szCs w:val="20"/>
                <w:lang w:eastAsia="nl-NL"/>
              </w:rPr>
              <w:t> </w:t>
            </w:r>
          </w:p>
        </w:tc>
      </w:tr>
      <w:tr w:rsidR="00712506" w:rsidRPr="0073581E" w14:paraId="57225F4F"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46038" w14:textId="77777777" w:rsidR="00712506" w:rsidRPr="0073581E" w:rsidRDefault="00712506" w:rsidP="00E52BE6">
            <w:pPr>
              <w:rPr>
                <w:color w:val="000000"/>
                <w:szCs w:val="20"/>
                <w:lang w:eastAsia="nl-NL"/>
              </w:rPr>
            </w:pPr>
            <w:r w:rsidRPr="0073581E">
              <w:rPr>
                <w:color w:val="000000"/>
                <w:szCs w:val="20"/>
                <w:lang w:eastAsia="nl-NL"/>
              </w:rPr>
              <w:t>8) Houdt controle over wedstrijd</w:t>
            </w:r>
          </w:p>
        </w:tc>
        <w:tc>
          <w:tcPr>
            <w:tcW w:w="7025" w:type="dxa"/>
            <w:gridSpan w:val="10"/>
            <w:vMerge/>
            <w:tcBorders>
              <w:left w:val="single" w:sz="4" w:space="0" w:color="auto"/>
              <w:right w:val="single" w:sz="4" w:space="0" w:color="auto"/>
            </w:tcBorders>
            <w:shd w:val="clear" w:color="auto" w:fill="auto"/>
            <w:noWrap/>
            <w:vAlign w:val="bottom"/>
          </w:tcPr>
          <w:p w14:paraId="46AC32B7" w14:textId="77777777" w:rsidR="00712506" w:rsidRPr="0073581E" w:rsidRDefault="00712506" w:rsidP="00E52BE6">
            <w:pPr>
              <w:rPr>
                <w:color w:val="000000"/>
                <w:szCs w:val="20"/>
                <w:lang w:eastAsia="nl-NL"/>
              </w:rPr>
            </w:pPr>
          </w:p>
        </w:tc>
      </w:tr>
      <w:tr w:rsidR="00712506" w:rsidRPr="0073581E" w14:paraId="70845F2C"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F48D1" w14:textId="77777777" w:rsidR="00712506" w:rsidRPr="0073581E" w:rsidRDefault="00712506" w:rsidP="00E52BE6">
            <w:pPr>
              <w:rPr>
                <w:bCs/>
                <w:color w:val="000000"/>
                <w:szCs w:val="20"/>
                <w:lang w:eastAsia="nl-NL"/>
              </w:rPr>
            </w:pPr>
            <w:r w:rsidRPr="0073581E">
              <w:rPr>
                <w:bCs/>
                <w:color w:val="000000"/>
                <w:szCs w:val="20"/>
                <w:lang w:eastAsia="nl-NL"/>
              </w:rPr>
              <w:t>9) Grijpt in op juiste momenten</w:t>
            </w:r>
          </w:p>
        </w:tc>
        <w:tc>
          <w:tcPr>
            <w:tcW w:w="7025" w:type="dxa"/>
            <w:gridSpan w:val="10"/>
            <w:vMerge/>
            <w:tcBorders>
              <w:left w:val="single" w:sz="4" w:space="0" w:color="auto"/>
              <w:bottom w:val="single" w:sz="4" w:space="0" w:color="auto"/>
              <w:right w:val="single" w:sz="4" w:space="0" w:color="auto"/>
            </w:tcBorders>
            <w:shd w:val="clear" w:color="auto" w:fill="auto"/>
            <w:noWrap/>
            <w:vAlign w:val="bottom"/>
          </w:tcPr>
          <w:p w14:paraId="4B896213" w14:textId="77777777" w:rsidR="00712506" w:rsidRPr="0073581E" w:rsidRDefault="00712506" w:rsidP="00E52BE6">
            <w:pPr>
              <w:rPr>
                <w:color w:val="000000"/>
                <w:szCs w:val="20"/>
                <w:lang w:eastAsia="nl-NL"/>
              </w:rPr>
            </w:pPr>
          </w:p>
        </w:tc>
      </w:tr>
      <w:tr w:rsidR="00712506" w:rsidRPr="0073581E" w14:paraId="56894613"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5330B73F" w14:textId="77777777" w:rsidR="00712506" w:rsidRDefault="00712506" w:rsidP="00E52BE6">
            <w:pPr>
              <w:rPr>
                <w:color w:val="000000"/>
                <w:szCs w:val="20"/>
                <w:lang w:eastAsia="nl-NL"/>
              </w:rPr>
            </w:pPr>
          </w:p>
          <w:p w14:paraId="146CCD2A" w14:textId="77777777" w:rsidR="003258D7" w:rsidRDefault="003258D7" w:rsidP="00E52BE6">
            <w:pPr>
              <w:rPr>
                <w:color w:val="000000"/>
                <w:szCs w:val="20"/>
                <w:lang w:eastAsia="nl-NL"/>
              </w:rPr>
            </w:pPr>
          </w:p>
          <w:p w14:paraId="214406E2" w14:textId="0EF2D1F1" w:rsidR="003258D7" w:rsidRPr="0073581E" w:rsidRDefault="003258D7" w:rsidP="00E52BE6">
            <w:pPr>
              <w:rPr>
                <w:color w:val="000000"/>
                <w:szCs w:val="20"/>
                <w:lang w:eastAsia="nl-NL"/>
              </w:rPr>
            </w:pPr>
          </w:p>
        </w:tc>
        <w:tc>
          <w:tcPr>
            <w:tcW w:w="1110" w:type="dxa"/>
            <w:gridSpan w:val="2"/>
            <w:tcBorders>
              <w:top w:val="nil"/>
              <w:left w:val="nil"/>
              <w:bottom w:val="nil"/>
              <w:right w:val="nil"/>
            </w:tcBorders>
            <w:shd w:val="clear" w:color="auto" w:fill="auto"/>
            <w:noWrap/>
            <w:vAlign w:val="bottom"/>
          </w:tcPr>
          <w:p w14:paraId="49C8D528" w14:textId="77777777" w:rsidR="00712506" w:rsidRPr="0073581E" w:rsidRDefault="00712506" w:rsidP="00E52BE6">
            <w:pPr>
              <w:rPr>
                <w:color w:val="000000"/>
                <w:szCs w:val="20"/>
                <w:lang w:eastAsia="nl-NL"/>
              </w:rPr>
            </w:pPr>
          </w:p>
        </w:tc>
        <w:tc>
          <w:tcPr>
            <w:tcW w:w="1519" w:type="dxa"/>
            <w:tcBorders>
              <w:top w:val="nil"/>
              <w:left w:val="nil"/>
              <w:bottom w:val="nil"/>
              <w:right w:val="nil"/>
            </w:tcBorders>
            <w:shd w:val="clear" w:color="auto" w:fill="auto"/>
            <w:noWrap/>
            <w:vAlign w:val="bottom"/>
          </w:tcPr>
          <w:p w14:paraId="38A63D31" w14:textId="77777777" w:rsidR="00712506" w:rsidRPr="0073581E" w:rsidRDefault="00712506" w:rsidP="00E52BE6">
            <w:pPr>
              <w:rPr>
                <w:color w:val="000000"/>
                <w:szCs w:val="20"/>
                <w:lang w:eastAsia="nl-NL"/>
              </w:rPr>
            </w:pPr>
          </w:p>
        </w:tc>
        <w:tc>
          <w:tcPr>
            <w:tcW w:w="1765" w:type="dxa"/>
            <w:gridSpan w:val="2"/>
            <w:tcBorders>
              <w:top w:val="nil"/>
              <w:left w:val="nil"/>
              <w:bottom w:val="nil"/>
              <w:right w:val="nil"/>
            </w:tcBorders>
            <w:shd w:val="clear" w:color="auto" w:fill="auto"/>
            <w:noWrap/>
            <w:vAlign w:val="bottom"/>
          </w:tcPr>
          <w:p w14:paraId="5C865C96" w14:textId="77777777" w:rsidR="00712506" w:rsidRPr="0073581E" w:rsidRDefault="00712506" w:rsidP="00E52BE6">
            <w:pPr>
              <w:rPr>
                <w:color w:val="000000"/>
                <w:szCs w:val="20"/>
                <w:lang w:eastAsia="nl-NL"/>
              </w:rPr>
            </w:pPr>
          </w:p>
        </w:tc>
        <w:tc>
          <w:tcPr>
            <w:tcW w:w="1179" w:type="dxa"/>
            <w:gridSpan w:val="2"/>
            <w:tcBorders>
              <w:top w:val="nil"/>
              <w:left w:val="nil"/>
              <w:bottom w:val="nil"/>
              <w:right w:val="nil"/>
            </w:tcBorders>
            <w:shd w:val="clear" w:color="auto" w:fill="auto"/>
            <w:noWrap/>
            <w:vAlign w:val="bottom"/>
          </w:tcPr>
          <w:p w14:paraId="299AD3E4" w14:textId="77777777" w:rsidR="00712506" w:rsidRPr="0073581E" w:rsidRDefault="00712506" w:rsidP="00E52BE6">
            <w:pPr>
              <w:rPr>
                <w:color w:val="000000"/>
                <w:szCs w:val="20"/>
                <w:lang w:eastAsia="nl-NL"/>
              </w:rPr>
            </w:pPr>
          </w:p>
        </w:tc>
        <w:tc>
          <w:tcPr>
            <w:tcW w:w="1452" w:type="dxa"/>
            <w:gridSpan w:val="3"/>
            <w:tcBorders>
              <w:top w:val="nil"/>
              <w:left w:val="nil"/>
              <w:bottom w:val="nil"/>
              <w:right w:val="nil"/>
            </w:tcBorders>
            <w:shd w:val="clear" w:color="auto" w:fill="auto"/>
            <w:noWrap/>
            <w:vAlign w:val="bottom"/>
          </w:tcPr>
          <w:p w14:paraId="33BF8CCC" w14:textId="77777777" w:rsidR="00712506" w:rsidRPr="0073581E" w:rsidRDefault="00712506" w:rsidP="00E52BE6">
            <w:pPr>
              <w:rPr>
                <w:color w:val="000000"/>
                <w:szCs w:val="20"/>
                <w:lang w:eastAsia="nl-NL"/>
              </w:rPr>
            </w:pPr>
          </w:p>
        </w:tc>
      </w:tr>
      <w:tr w:rsidR="00712506" w:rsidRPr="0073581E" w14:paraId="1C85C8DD" w14:textId="77777777" w:rsidTr="0073581E">
        <w:trPr>
          <w:gridAfter w:val="2"/>
          <w:wAfter w:w="31" w:type="dxa"/>
          <w:trHeight w:val="260"/>
        </w:trPr>
        <w:tc>
          <w:tcPr>
            <w:tcW w:w="3153" w:type="dxa"/>
            <w:gridSpan w:val="2"/>
            <w:tcBorders>
              <w:top w:val="nil"/>
              <w:left w:val="nil"/>
              <w:bottom w:val="single" w:sz="4" w:space="0" w:color="auto"/>
              <w:right w:val="nil"/>
            </w:tcBorders>
            <w:shd w:val="clear" w:color="auto" w:fill="auto"/>
            <w:noWrap/>
            <w:vAlign w:val="bottom"/>
          </w:tcPr>
          <w:p w14:paraId="6B522A2E" w14:textId="77777777" w:rsidR="00712506" w:rsidRPr="0073581E" w:rsidRDefault="00712506" w:rsidP="00E52BE6">
            <w:pPr>
              <w:rPr>
                <w:b/>
                <w:bCs/>
                <w:color w:val="000000"/>
                <w:szCs w:val="20"/>
                <w:lang w:eastAsia="nl-NL"/>
              </w:rPr>
            </w:pPr>
            <w:r w:rsidRPr="0073581E">
              <w:rPr>
                <w:b/>
                <w:bCs/>
                <w:color w:val="000000"/>
                <w:szCs w:val="20"/>
                <w:lang w:eastAsia="nl-NL"/>
              </w:rPr>
              <w:t>Omgang met spelers/coaches</w:t>
            </w:r>
          </w:p>
        </w:tc>
        <w:tc>
          <w:tcPr>
            <w:tcW w:w="4471" w:type="dxa"/>
            <w:gridSpan w:val="5"/>
            <w:tcBorders>
              <w:top w:val="nil"/>
              <w:left w:val="nil"/>
              <w:bottom w:val="single" w:sz="4" w:space="0" w:color="auto"/>
              <w:right w:val="nil"/>
            </w:tcBorders>
            <w:shd w:val="clear" w:color="auto" w:fill="auto"/>
            <w:noWrap/>
            <w:vAlign w:val="bottom"/>
          </w:tcPr>
          <w:p w14:paraId="4A291A66" w14:textId="77777777" w:rsidR="00712506" w:rsidRPr="0073581E" w:rsidRDefault="00712506" w:rsidP="00E52BE6">
            <w:pPr>
              <w:rPr>
                <w:i/>
                <w:iCs/>
                <w:color w:val="000000"/>
                <w:szCs w:val="20"/>
                <w:lang w:eastAsia="nl-NL"/>
              </w:rPr>
            </w:pPr>
          </w:p>
        </w:tc>
        <w:tc>
          <w:tcPr>
            <w:tcW w:w="1452" w:type="dxa"/>
            <w:gridSpan w:val="3"/>
            <w:tcBorders>
              <w:top w:val="nil"/>
              <w:left w:val="nil"/>
              <w:bottom w:val="nil"/>
              <w:right w:val="nil"/>
            </w:tcBorders>
            <w:shd w:val="clear" w:color="auto" w:fill="auto"/>
            <w:noWrap/>
            <w:vAlign w:val="bottom"/>
          </w:tcPr>
          <w:p w14:paraId="25E6A647" w14:textId="77777777" w:rsidR="00712506" w:rsidRPr="0073581E" w:rsidRDefault="00712506" w:rsidP="00E52BE6">
            <w:pPr>
              <w:rPr>
                <w:color w:val="000000"/>
                <w:szCs w:val="20"/>
                <w:lang w:eastAsia="nl-NL"/>
              </w:rPr>
            </w:pPr>
          </w:p>
        </w:tc>
      </w:tr>
      <w:tr w:rsidR="00712506" w:rsidRPr="0073581E" w14:paraId="605F2E43"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77C4F" w14:textId="77777777" w:rsidR="00712506" w:rsidRPr="0073581E" w:rsidRDefault="00712506" w:rsidP="00E52BE6">
            <w:pPr>
              <w:rPr>
                <w:color w:val="000000"/>
                <w:szCs w:val="20"/>
                <w:lang w:eastAsia="nl-NL"/>
              </w:rPr>
            </w:pPr>
            <w:r w:rsidRPr="0073581E">
              <w:rPr>
                <w:color w:val="000000"/>
                <w:szCs w:val="20"/>
                <w:lang w:eastAsia="nl-NL"/>
              </w:rPr>
              <w:t>10) Verplaatst zich in spelers</w:t>
            </w:r>
          </w:p>
        </w:tc>
        <w:tc>
          <w:tcPr>
            <w:tcW w:w="7025" w:type="dxa"/>
            <w:gridSpan w:val="10"/>
            <w:vMerge w:val="restart"/>
            <w:tcBorders>
              <w:top w:val="single" w:sz="4" w:space="0" w:color="auto"/>
              <w:left w:val="single" w:sz="4" w:space="0" w:color="auto"/>
              <w:right w:val="single" w:sz="4" w:space="0" w:color="auto"/>
            </w:tcBorders>
            <w:shd w:val="clear" w:color="auto" w:fill="auto"/>
            <w:noWrap/>
            <w:vAlign w:val="bottom"/>
          </w:tcPr>
          <w:p w14:paraId="29E8BB1E" w14:textId="77777777" w:rsidR="00712506" w:rsidRPr="0073581E" w:rsidRDefault="00712506" w:rsidP="00E52BE6">
            <w:pPr>
              <w:rPr>
                <w:color w:val="000000"/>
                <w:szCs w:val="20"/>
                <w:lang w:eastAsia="nl-NL"/>
              </w:rPr>
            </w:pPr>
          </w:p>
        </w:tc>
      </w:tr>
      <w:tr w:rsidR="00712506" w:rsidRPr="0073581E" w14:paraId="4381C55A"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E9B4E" w14:textId="77777777" w:rsidR="00712506" w:rsidRPr="0073581E" w:rsidRDefault="00712506" w:rsidP="00E52BE6">
            <w:pPr>
              <w:rPr>
                <w:color w:val="000000"/>
                <w:szCs w:val="20"/>
                <w:lang w:eastAsia="nl-NL"/>
              </w:rPr>
            </w:pPr>
            <w:r w:rsidRPr="0073581E">
              <w:rPr>
                <w:color w:val="000000"/>
                <w:szCs w:val="20"/>
                <w:lang w:eastAsia="nl-NL"/>
              </w:rPr>
              <w:t>11) Gaat correct om met anderen</w:t>
            </w:r>
          </w:p>
        </w:tc>
        <w:tc>
          <w:tcPr>
            <w:tcW w:w="7025" w:type="dxa"/>
            <w:gridSpan w:val="10"/>
            <w:vMerge/>
            <w:tcBorders>
              <w:left w:val="single" w:sz="4" w:space="0" w:color="auto"/>
              <w:right w:val="single" w:sz="4" w:space="0" w:color="auto"/>
            </w:tcBorders>
            <w:shd w:val="clear" w:color="auto" w:fill="auto"/>
            <w:noWrap/>
            <w:vAlign w:val="bottom"/>
          </w:tcPr>
          <w:p w14:paraId="1A18C672" w14:textId="77777777" w:rsidR="00712506" w:rsidRPr="0073581E" w:rsidRDefault="00712506" w:rsidP="00E52BE6">
            <w:pPr>
              <w:rPr>
                <w:color w:val="000000"/>
                <w:szCs w:val="20"/>
                <w:lang w:eastAsia="nl-NL"/>
              </w:rPr>
            </w:pPr>
          </w:p>
        </w:tc>
      </w:tr>
      <w:tr w:rsidR="00712506" w:rsidRPr="0073581E" w14:paraId="690C652F"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CE18A" w14:textId="77777777" w:rsidR="00712506" w:rsidRPr="0073581E" w:rsidRDefault="00712506" w:rsidP="00E52BE6">
            <w:pPr>
              <w:rPr>
                <w:color w:val="000000"/>
                <w:szCs w:val="20"/>
                <w:lang w:eastAsia="nl-NL"/>
              </w:rPr>
            </w:pPr>
            <w:r w:rsidRPr="0073581E">
              <w:rPr>
                <w:color w:val="000000"/>
                <w:szCs w:val="20"/>
                <w:lang w:eastAsia="nl-NL"/>
              </w:rPr>
              <w:t>12) Stimuleert respectvol gedrag</w:t>
            </w:r>
          </w:p>
        </w:tc>
        <w:tc>
          <w:tcPr>
            <w:tcW w:w="7025" w:type="dxa"/>
            <w:gridSpan w:val="10"/>
            <w:vMerge/>
            <w:tcBorders>
              <w:left w:val="single" w:sz="4" w:space="0" w:color="auto"/>
              <w:bottom w:val="single" w:sz="4" w:space="0" w:color="auto"/>
              <w:right w:val="single" w:sz="4" w:space="0" w:color="auto"/>
            </w:tcBorders>
            <w:shd w:val="clear" w:color="auto" w:fill="auto"/>
            <w:noWrap/>
            <w:vAlign w:val="bottom"/>
          </w:tcPr>
          <w:p w14:paraId="25E54ECA" w14:textId="77777777" w:rsidR="00712506" w:rsidRPr="0073581E" w:rsidRDefault="00712506" w:rsidP="00E52BE6">
            <w:pPr>
              <w:rPr>
                <w:color w:val="000000"/>
                <w:szCs w:val="20"/>
                <w:lang w:eastAsia="nl-NL"/>
              </w:rPr>
            </w:pPr>
          </w:p>
        </w:tc>
      </w:tr>
      <w:tr w:rsidR="00712506" w:rsidRPr="0073581E" w14:paraId="4E87D489"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1B92B90F" w14:textId="77777777" w:rsidR="00712506" w:rsidRPr="0073581E" w:rsidRDefault="00712506" w:rsidP="00E52BE6">
            <w:pPr>
              <w:rPr>
                <w:color w:val="000000"/>
                <w:szCs w:val="20"/>
                <w:lang w:eastAsia="nl-NL"/>
              </w:rPr>
            </w:pPr>
          </w:p>
        </w:tc>
        <w:tc>
          <w:tcPr>
            <w:tcW w:w="1110" w:type="dxa"/>
            <w:gridSpan w:val="2"/>
            <w:tcBorders>
              <w:top w:val="nil"/>
              <w:left w:val="nil"/>
              <w:bottom w:val="nil"/>
              <w:right w:val="nil"/>
            </w:tcBorders>
            <w:shd w:val="clear" w:color="auto" w:fill="auto"/>
            <w:noWrap/>
            <w:vAlign w:val="bottom"/>
          </w:tcPr>
          <w:p w14:paraId="66D22706" w14:textId="77777777" w:rsidR="00712506" w:rsidRPr="0073581E" w:rsidRDefault="00712506" w:rsidP="00E52BE6">
            <w:pPr>
              <w:rPr>
                <w:color w:val="000000"/>
                <w:szCs w:val="20"/>
                <w:lang w:eastAsia="nl-NL"/>
              </w:rPr>
            </w:pPr>
          </w:p>
        </w:tc>
        <w:tc>
          <w:tcPr>
            <w:tcW w:w="1519" w:type="dxa"/>
            <w:tcBorders>
              <w:top w:val="nil"/>
              <w:left w:val="nil"/>
              <w:bottom w:val="nil"/>
              <w:right w:val="nil"/>
            </w:tcBorders>
            <w:shd w:val="clear" w:color="auto" w:fill="auto"/>
            <w:noWrap/>
            <w:vAlign w:val="bottom"/>
          </w:tcPr>
          <w:p w14:paraId="27300253" w14:textId="77777777" w:rsidR="00712506" w:rsidRPr="0073581E" w:rsidRDefault="00712506" w:rsidP="00E52BE6">
            <w:pPr>
              <w:rPr>
                <w:color w:val="000000"/>
                <w:szCs w:val="20"/>
                <w:lang w:eastAsia="nl-NL"/>
              </w:rPr>
            </w:pPr>
          </w:p>
        </w:tc>
        <w:tc>
          <w:tcPr>
            <w:tcW w:w="1765" w:type="dxa"/>
            <w:gridSpan w:val="2"/>
            <w:tcBorders>
              <w:top w:val="nil"/>
              <w:left w:val="nil"/>
              <w:bottom w:val="nil"/>
              <w:right w:val="nil"/>
            </w:tcBorders>
            <w:shd w:val="clear" w:color="auto" w:fill="auto"/>
            <w:noWrap/>
            <w:vAlign w:val="bottom"/>
          </w:tcPr>
          <w:p w14:paraId="77D5E844" w14:textId="77777777" w:rsidR="00712506" w:rsidRPr="0073581E" w:rsidRDefault="00712506" w:rsidP="00E52BE6">
            <w:pPr>
              <w:rPr>
                <w:color w:val="000000"/>
                <w:szCs w:val="20"/>
                <w:lang w:eastAsia="nl-NL"/>
              </w:rPr>
            </w:pPr>
          </w:p>
        </w:tc>
        <w:tc>
          <w:tcPr>
            <w:tcW w:w="1179" w:type="dxa"/>
            <w:gridSpan w:val="2"/>
            <w:tcBorders>
              <w:top w:val="nil"/>
              <w:left w:val="nil"/>
              <w:bottom w:val="nil"/>
              <w:right w:val="nil"/>
            </w:tcBorders>
            <w:shd w:val="clear" w:color="auto" w:fill="auto"/>
            <w:noWrap/>
            <w:vAlign w:val="bottom"/>
          </w:tcPr>
          <w:p w14:paraId="643C68CB" w14:textId="77777777" w:rsidR="00712506" w:rsidRPr="0073581E" w:rsidRDefault="00712506" w:rsidP="00E52BE6">
            <w:pPr>
              <w:rPr>
                <w:color w:val="000000"/>
                <w:szCs w:val="20"/>
                <w:lang w:eastAsia="nl-NL"/>
              </w:rPr>
            </w:pPr>
          </w:p>
        </w:tc>
        <w:tc>
          <w:tcPr>
            <w:tcW w:w="1452" w:type="dxa"/>
            <w:gridSpan w:val="3"/>
            <w:tcBorders>
              <w:top w:val="nil"/>
              <w:left w:val="nil"/>
              <w:bottom w:val="nil"/>
              <w:right w:val="nil"/>
            </w:tcBorders>
            <w:shd w:val="clear" w:color="auto" w:fill="auto"/>
            <w:noWrap/>
            <w:vAlign w:val="bottom"/>
          </w:tcPr>
          <w:p w14:paraId="7C8D29C1" w14:textId="77777777" w:rsidR="00712506" w:rsidRPr="0073581E" w:rsidRDefault="00712506" w:rsidP="00E52BE6">
            <w:pPr>
              <w:rPr>
                <w:color w:val="000000"/>
                <w:szCs w:val="20"/>
                <w:lang w:eastAsia="nl-NL"/>
              </w:rPr>
            </w:pPr>
          </w:p>
        </w:tc>
      </w:tr>
      <w:tr w:rsidR="00712506" w:rsidRPr="0073581E" w14:paraId="5B4D24B5"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4BF17CB0" w14:textId="77777777" w:rsidR="00712506" w:rsidRPr="0073581E" w:rsidRDefault="00712506" w:rsidP="00E52BE6">
            <w:pPr>
              <w:rPr>
                <w:b/>
                <w:bCs/>
                <w:color w:val="000000"/>
                <w:szCs w:val="20"/>
                <w:lang w:eastAsia="nl-NL"/>
              </w:rPr>
            </w:pPr>
            <w:r w:rsidRPr="0073581E">
              <w:rPr>
                <w:b/>
                <w:bCs/>
                <w:color w:val="000000"/>
                <w:szCs w:val="20"/>
                <w:lang w:eastAsia="nl-NL"/>
              </w:rPr>
              <w:t>Samenwerking</w:t>
            </w:r>
          </w:p>
        </w:tc>
        <w:tc>
          <w:tcPr>
            <w:tcW w:w="1110" w:type="dxa"/>
            <w:gridSpan w:val="2"/>
            <w:tcBorders>
              <w:top w:val="nil"/>
              <w:left w:val="nil"/>
              <w:bottom w:val="nil"/>
              <w:right w:val="nil"/>
            </w:tcBorders>
            <w:shd w:val="clear" w:color="auto" w:fill="auto"/>
            <w:noWrap/>
            <w:vAlign w:val="bottom"/>
          </w:tcPr>
          <w:p w14:paraId="0A493B84" w14:textId="77777777" w:rsidR="00712506" w:rsidRPr="0073581E" w:rsidRDefault="00712506" w:rsidP="00E52BE6">
            <w:pPr>
              <w:rPr>
                <w:color w:val="000000"/>
                <w:szCs w:val="20"/>
                <w:lang w:eastAsia="nl-NL"/>
              </w:rPr>
            </w:pPr>
          </w:p>
        </w:tc>
        <w:tc>
          <w:tcPr>
            <w:tcW w:w="4463" w:type="dxa"/>
            <w:gridSpan w:val="5"/>
            <w:tcBorders>
              <w:top w:val="nil"/>
              <w:left w:val="nil"/>
              <w:bottom w:val="single" w:sz="4" w:space="0" w:color="auto"/>
              <w:right w:val="nil"/>
            </w:tcBorders>
            <w:shd w:val="clear" w:color="auto" w:fill="auto"/>
            <w:noWrap/>
            <w:vAlign w:val="bottom"/>
          </w:tcPr>
          <w:p w14:paraId="367CE6AF" w14:textId="77777777" w:rsidR="00712506" w:rsidRPr="0073581E" w:rsidRDefault="00712506" w:rsidP="00E52BE6">
            <w:pPr>
              <w:rPr>
                <w:i/>
                <w:iCs/>
                <w:color w:val="000000"/>
                <w:szCs w:val="20"/>
                <w:lang w:eastAsia="nl-NL"/>
              </w:rPr>
            </w:pPr>
          </w:p>
        </w:tc>
        <w:tc>
          <w:tcPr>
            <w:tcW w:w="1452" w:type="dxa"/>
            <w:gridSpan w:val="3"/>
            <w:tcBorders>
              <w:top w:val="nil"/>
              <w:left w:val="nil"/>
              <w:bottom w:val="nil"/>
              <w:right w:val="nil"/>
            </w:tcBorders>
            <w:shd w:val="clear" w:color="auto" w:fill="auto"/>
            <w:noWrap/>
            <w:vAlign w:val="bottom"/>
          </w:tcPr>
          <w:p w14:paraId="70AA9619" w14:textId="77777777" w:rsidR="00712506" w:rsidRPr="0073581E" w:rsidRDefault="00712506" w:rsidP="00E52BE6">
            <w:pPr>
              <w:rPr>
                <w:color w:val="000000"/>
                <w:szCs w:val="20"/>
                <w:lang w:eastAsia="nl-NL"/>
              </w:rPr>
            </w:pPr>
          </w:p>
        </w:tc>
      </w:tr>
      <w:tr w:rsidR="00712506" w:rsidRPr="0073581E" w14:paraId="1A3B1D69"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nil"/>
            </w:tcBorders>
            <w:shd w:val="clear" w:color="auto" w:fill="auto"/>
            <w:noWrap/>
            <w:vAlign w:val="bottom"/>
          </w:tcPr>
          <w:p w14:paraId="398615B0" w14:textId="77777777" w:rsidR="00712506" w:rsidRPr="0073581E" w:rsidRDefault="00712506" w:rsidP="00E52BE6">
            <w:pPr>
              <w:rPr>
                <w:color w:val="000000"/>
                <w:szCs w:val="20"/>
                <w:lang w:eastAsia="nl-NL"/>
              </w:rPr>
            </w:pPr>
            <w:r w:rsidRPr="0073581E">
              <w:rPr>
                <w:color w:val="000000"/>
                <w:szCs w:val="20"/>
                <w:lang w:eastAsia="nl-NL"/>
              </w:rPr>
              <w:t>13)Houdt zich aan afspraken</w:t>
            </w:r>
          </w:p>
        </w:tc>
        <w:tc>
          <w:tcPr>
            <w:tcW w:w="7025" w:type="dxa"/>
            <w:gridSpan w:val="10"/>
            <w:vMerge w:val="restart"/>
            <w:tcBorders>
              <w:top w:val="single" w:sz="4" w:space="0" w:color="auto"/>
              <w:left w:val="single" w:sz="4" w:space="0" w:color="auto"/>
              <w:right w:val="single" w:sz="4" w:space="0" w:color="auto"/>
            </w:tcBorders>
            <w:shd w:val="clear" w:color="auto" w:fill="auto"/>
            <w:noWrap/>
            <w:vAlign w:val="bottom"/>
          </w:tcPr>
          <w:p w14:paraId="67FAC3EC" w14:textId="77777777" w:rsidR="00712506" w:rsidRPr="0073581E" w:rsidRDefault="00712506" w:rsidP="00E52BE6">
            <w:pPr>
              <w:rPr>
                <w:color w:val="000000"/>
                <w:szCs w:val="20"/>
                <w:lang w:eastAsia="nl-NL"/>
              </w:rPr>
            </w:pPr>
          </w:p>
        </w:tc>
      </w:tr>
      <w:tr w:rsidR="00712506" w:rsidRPr="0073581E" w14:paraId="70E6649E"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nil"/>
            </w:tcBorders>
            <w:shd w:val="clear" w:color="auto" w:fill="auto"/>
            <w:noWrap/>
            <w:vAlign w:val="bottom"/>
          </w:tcPr>
          <w:p w14:paraId="68E41577" w14:textId="77777777" w:rsidR="00712506" w:rsidRPr="0073581E" w:rsidRDefault="00712506" w:rsidP="00E52BE6">
            <w:pPr>
              <w:rPr>
                <w:color w:val="000000"/>
                <w:szCs w:val="20"/>
                <w:lang w:eastAsia="nl-NL"/>
              </w:rPr>
            </w:pPr>
            <w:r w:rsidRPr="0073581E">
              <w:rPr>
                <w:color w:val="000000"/>
                <w:szCs w:val="20"/>
                <w:lang w:eastAsia="nl-NL"/>
              </w:rPr>
              <w:t>14) Ondersteunt collega</w:t>
            </w:r>
          </w:p>
        </w:tc>
        <w:tc>
          <w:tcPr>
            <w:tcW w:w="7025" w:type="dxa"/>
            <w:gridSpan w:val="10"/>
            <w:vMerge/>
            <w:tcBorders>
              <w:left w:val="single" w:sz="4" w:space="0" w:color="auto"/>
              <w:right w:val="single" w:sz="4" w:space="0" w:color="auto"/>
            </w:tcBorders>
            <w:shd w:val="clear" w:color="auto" w:fill="auto"/>
            <w:noWrap/>
            <w:vAlign w:val="bottom"/>
          </w:tcPr>
          <w:p w14:paraId="11186BA5" w14:textId="77777777" w:rsidR="00712506" w:rsidRPr="0073581E" w:rsidRDefault="00712506" w:rsidP="00E52BE6">
            <w:pPr>
              <w:rPr>
                <w:color w:val="000000"/>
                <w:szCs w:val="20"/>
                <w:lang w:eastAsia="nl-NL"/>
              </w:rPr>
            </w:pPr>
          </w:p>
        </w:tc>
      </w:tr>
      <w:tr w:rsidR="00712506" w:rsidRPr="0073581E" w14:paraId="1FDD630E" w14:textId="77777777" w:rsidTr="0073581E">
        <w:trPr>
          <w:gridAfter w:val="1"/>
          <w:wAfter w:w="25" w:type="dxa"/>
          <w:trHeight w:val="260"/>
        </w:trPr>
        <w:tc>
          <w:tcPr>
            <w:tcW w:w="2057" w:type="dxa"/>
            <w:tcBorders>
              <w:top w:val="single" w:sz="4" w:space="0" w:color="auto"/>
              <w:left w:val="single" w:sz="4" w:space="0" w:color="auto"/>
              <w:bottom w:val="single" w:sz="4" w:space="0" w:color="auto"/>
              <w:right w:val="nil"/>
            </w:tcBorders>
            <w:shd w:val="clear" w:color="auto" w:fill="auto"/>
            <w:noWrap/>
            <w:vAlign w:val="bottom"/>
          </w:tcPr>
          <w:p w14:paraId="51AEECC5" w14:textId="77777777" w:rsidR="00712506" w:rsidRPr="0073581E" w:rsidRDefault="00712506" w:rsidP="00E52BE6">
            <w:pPr>
              <w:rPr>
                <w:color w:val="000000"/>
                <w:szCs w:val="20"/>
                <w:lang w:eastAsia="nl-NL"/>
              </w:rPr>
            </w:pPr>
            <w:r w:rsidRPr="0073581E">
              <w:rPr>
                <w:color w:val="000000"/>
                <w:szCs w:val="20"/>
                <w:lang w:eastAsia="nl-NL"/>
              </w:rPr>
              <w:t>15) Evalueert met collega</w:t>
            </w:r>
          </w:p>
        </w:tc>
        <w:tc>
          <w:tcPr>
            <w:tcW w:w="7025" w:type="dxa"/>
            <w:gridSpan w:val="10"/>
            <w:vMerge/>
            <w:tcBorders>
              <w:left w:val="single" w:sz="4" w:space="0" w:color="auto"/>
              <w:bottom w:val="single" w:sz="4" w:space="0" w:color="auto"/>
              <w:right w:val="single" w:sz="4" w:space="0" w:color="auto"/>
            </w:tcBorders>
            <w:shd w:val="clear" w:color="auto" w:fill="auto"/>
            <w:noWrap/>
            <w:vAlign w:val="bottom"/>
          </w:tcPr>
          <w:p w14:paraId="3EBE26A5" w14:textId="77777777" w:rsidR="00712506" w:rsidRPr="0073581E" w:rsidRDefault="00712506" w:rsidP="00E52BE6">
            <w:pPr>
              <w:rPr>
                <w:color w:val="000000"/>
                <w:szCs w:val="20"/>
                <w:lang w:eastAsia="nl-NL"/>
              </w:rPr>
            </w:pPr>
          </w:p>
        </w:tc>
      </w:tr>
      <w:tr w:rsidR="00712506" w:rsidRPr="0073581E" w14:paraId="339CB6C9" w14:textId="77777777" w:rsidTr="0073581E">
        <w:trPr>
          <w:gridAfter w:val="1"/>
          <w:wAfter w:w="25" w:type="dxa"/>
          <w:trHeight w:val="260"/>
        </w:trPr>
        <w:tc>
          <w:tcPr>
            <w:tcW w:w="2057" w:type="dxa"/>
            <w:tcBorders>
              <w:top w:val="nil"/>
              <w:left w:val="nil"/>
              <w:bottom w:val="nil"/>
              <w:right w:val="nil"/>
            </w:tcBorders>
            <w:shd w:val="clear" w:color="auto" w:fill="auto"/>
            <w:noWrap/>
            <w:vAlign w:val="bottom"/>
          </w:tcPr>
          <w:p w14:paraId="0B2DE522" w14:textId="77777777" w:rsidR="00712506" w:rsidRPr="0073581E" w:rsidRDefault="00712506" w:rsidP="00E52BE6">
            <w:pPr>
              <w:rPr>
                <w:color w:val="000000"/>
                <w:szCs w:val="20"/>
                <w:lang w:eastAsia="nl-NL"/>
              </w:rPr>
            </w:pPr>
          </w:p>
        </w:tc>
        <w:tc>
          <w:tcPr>
            <w:tcW w:w="1110" w:type="dxa"/>
            <w:gridSpan w:val="2"/>
            <w:tcBorders>
              <w:top w:val="nil"/>
              <w:left w:val="nil"/>
              <w:bottom w:val="nil"/>
              <w:right w:val="nil"/>
            </w:tcBorders>
            <w:shd w:val="clear" w:color="auto" w:fill="auto"/>
            <w:noWrap/>
            <w:vAlign w:val="bottom"/>
          </w:tcPr>
          <w:p w14:paraId="7ABC030B" w14:textId="77777777" w:rsidR="00712506" w:rsidRPr="0073581E" w:rsidRDefault="00712506" w:rsidP="00E52BE6">
            <w:pPr>
              <w:rPr>
                <w:color w:val="000000"/>
                <w:szCs w:val="20"/>
                <w:lang w:eastAsia="nl-NL"/>
              </w:rPr>
            </w:pPr>
          </w:p>
        </w:tc>
        <w:tc>
          <w:tcPr>
            <w:tcW w:w="1519" w:type="dxa"/>
            <w:tcBorders>
              <w:top w:val="nil"/>
              <w:left w:val="nil"/>
              <w:bottom w:val="nil"/>
              <w:right w:val="nil"/>
            </w:tcBorders>
            <w:shd w:val="clear" w:color="auto" w:fill="auto"/>
            <w:noWrap/>
            <w:vAlign w:val="bottom"/>
          </w:tcPr>
          <w:p w14:paraId="19CDB7F5" w14:textId="77777777" w:rsidR="00712506" w:rsidRPr="0073581E" w:rsidRDefault="00712506" w:rsidP="00E52BE6">
            <w:pPr>
              <w:rPr>
                <w:color w:val="000000"/>
                <w:szCs w:val="20"/>
                <w:lang w:eastAsia="nl-NL"/>
              </w:rPr>
            </w:pPr>
          </w:p>
        </w:tc>
        <w:tc>
          <w:tcPr>
            <w:tcW w:w="1765" w:type="dxa"/>
            <w:gridSpan w:val="2"/>
            <w:tcBorders>
              <w:top w:val="nil"/>
              <w:left w:val="nil"/>
              <w:bottom w:val="nil"/>
              <w:right w:val="nil"/>
            </w:tcBorders>
            <w:shd w:val="clear" w:color="auto" w:fill="auto"/>
            <w:noWrap/>
            <w:vAlign w:val="bottom"/>
          </w:tcPr>
          <w:p w14:paraId="0416E855" w14:textId="77777777" w:rsidR="00712506" w:rsidRPr="0073581E" w:rsidRDefault="00712506" w:rsidP="00E52BE6">
            <w:pPr>
              <w:rPr>
                <w:color w:val="000000"/>
                <w:szCs w:val="20"/>
                <w:lang w:eastAsia="nl-NL"/>
              </w:rPr>
            </w:pPr>
          </w:p>
        </w:tc>
        <w:tc>
          <w:tcPr>
            <w:tcW w:w="1179" w:type="dxa"/>
            <w:gridSpan w:val="2"/>
            <w:tcBorders>
              <w:top w:val="nil"/>
              <w:left w:val="nil"/>
              <w:bottom w:val="nil"/>
              <w:right w:val="nil"/>
            </w:tcBorders>
            <w:shd w:val="clear" w:color="auto" w:fill="auto"/>
            <w:noWrap/>
            <w:vAlign w:val="bottom"/>
          </w:tcPr>
          <w:p w14:paraId="7DDBAC70" w14:textId="77777777" w:rsidR="00712506" w:rsidRPr="0073581E" w:rsidRDefault="00712506" w:rsidP="00E52BE6">
            <w:pPr>
              <w:rPr>
                <w:color w:val="000000"/>
                <w:szCs w:val="20"/>
                <w:lang w:eastAsia="nl-NL"/>
              </w:rPr>
            </w:pPr>
          </w:p>
        </w:tc>
        <w:tc>
          <w:tcPr>
            <w:tcW w:w="1452" w:type="dxa"/>
            <w:gridSpan w:val="3"/>
            <w:tcBorders>
              <w:top w:val="nil"/>
              <w:left w:val="nil"/>
              <w:bottom w:val="nil"/>
              <w:right w:val="nil"/>
            </w:tcBorders>
            <w:shd w:val="clear" w:color="auto" w:fill="auto"/>
            <w:noWrap/>
            <w:vAlign w:val="bottom"/>
          </w:tcPr>
          <w:p w14:paraId="6F73414A" w14:textId="77777777" w:rsidR="00712506" w:rsidRPr="0073581E" w:rsidRDefault="00712506" w:rsidP="00E52BE6">
            <w:pPr>
              <w:rPr>
                <w:color w:val="000000"/>
                <w:szCs w:val="20"/>
                <w:lang w:eastAsia="nl-NL"/>
              </w:rPr>
            </w:pPr>
          </w:p>
        </w:tc>
      </w:tr>
      <w:tr w:rsidR="00712506" w:rsidRPr="0073581E" w14:paraId="6BA5155F" w14:textId="77777777" w:rsidTr="0073581E">
        <w:trPr>
          <w:trHeight w:val="260"/>
        </w:trPr>
        <w:tc>
          <w:tcPr>
            <w:tcW w:w="4711" w:type="dxa"/>
            <w:gridSpan w:val="5"/>
            <w:tcBorders>
              <w:top w:val="nil"/>
              <w:left w:val="nil"/>
              <w:bottom w:val="single" w:sz="4" w:space="0" w:color="auto"/>
              <w:right w:val="nil"/>
            </w:tcBorders>
            <w:shd w:val="clear" w:color="auto" w:fill="auto"/>
            <w:noWrap/>
            <w:vAlign w:val="bottom"/>
          </w:tcPr>
          <w:p w14:paraId="1E1CFD16" w14:textId="77777777" w:rsidR="00712506" w:rsidRPr="0073581E" w:rsidRDefault="00712506" w:rsidP="00E52BE6">
            <w:pPr>
              <w:rPr>
                <w:i/>
                <w:iCs/>
                <w:color w:val="000000"/>
                <w:szCs w:val="20"/>
                <w:lang w:eastAsia="nl-NL"/>
              </w:rPr>
            </w:pPr>
            <w:r w:rsidRPr="0073581E">
              <w:rPr>
                <w:i/>
                <w:iCs/>
                <w:color w:val="000000"/>
                <w:szCs w:val="20"/>
                <w:lang w:eastAsia="nl-NL"/>
              </w:rPr>
              <w:t xml:space="preserve">Alles voldaan en geslaagd? </w:t>
            </w:r>
            <w:r w:rsidRPr="0073581E">
              <w:rPr>
                <w:color w:val="000000"/>
                <w:szCs w:val="20"/>
                <w:lang w:eastAsia="nl-NL"/>
              </w:rPr>
              <w:t>(Ja)</w:t>
            </w:r>
          </w:p>
        </w:tc>
        <w:tc>
          <w:tcPr>
            <w:tcW w:w="1740" w:type="dxa"/>
            <w:tcBorders>
              <w:top w:val="nil"/>
              <w:left w:val="nil"/>
              <w:bottom w:val="nil"/>
              <w:right w:val="nil"/>
            </w:tcBorders>
            <w:shd w:val="clear" w:color="auto" w:fill="auto"/>
            <w:noWrap/>
            <w:vAlign w:val="bottom"/>
          </w:tcPr>
          <w:p w14:paraId="5925F415" w14:textId="77777777" w:rsidR="00712506" w:rsidRPr="0073581E" w:rsidRDefault="00712506" w:rsidP="00E52BE6">
            <w:pPr>
              <w:rPr>
                <w:color w:val="000000"/>
                <w:szCs w:val="20"/>
                <w:lang w:eastAsia="nl-NL"/>
              </w:rPr>
            </w:pPr>
            <w:r w:rsidRPr="0073581E">
              <w:rPr>
                <w:color w:val="000000"/>
                <w:szCs w:val="20"/>
                <w:lang w:eastAsia="nl-NL"/>
              </w:rPr>
              <w:t>Examinator</w:t>
            </w:r>
          </w:p>
        </w:tc>
        <w:tc>
          <w:tcPr>
            <w:tcW w:w="1204" w:type="dxa"/>
            <w:gridSpan w:val="3"/>
            <w:tcBorders>
              <w:top w:val="nil"/>
              <w:left w:val="nil"/>
              <w:bottom w:val="nil"/>
              <w:right w:val="nil"/>
            </w:tcBorders>
            <w:shd w:val="clear" w:color="auto" w:fill="auto"/>
            <w:noWrap/>
            <w:vAlign w:val="bottom"/>
          </w:tcPr>
          <w:p w14:paraId="2011A139" w14:textId="77777777" w:rsidR="00712506" w:rsidRPr="0073581E" w:rsidRDefault="00712506" w:rsidP="00E52BE6">
            <w:pPr>
              <w:rPr>
                <w:color w:val="000000"/>
                <w:szCs w:val="20"/>
                <w:lang w:eastAsia="nl-NL"/>
              </w:rPr>
            </w:pPr>
          </w:p>
        </w:tc>
        <w:tc>
          <w:tcPr>
            <w:tcW w:w="1452" w:type="dxa"/>
            <w:gridSpan w:val="3"/>
            <w:tcBorders>
              <w:top w:val="nil"/>
              <w:left w:val="nil"/>
              <w:bottom w:val="nil"/>
              <w:right w:val="nil"/>
            </w:tcBorders>
            <w:shd w:val="clear" w:color="auto" w:fill="auto"/>
            <w:noWrap/>
            <w:vAlign w:val="bottom"/>
          </w:tcPr>
          <w:p w14:paraId="5F62C825" w14:textId="5CF1C3E0" w:rsidR="00712506" w:rsidRPr="0073581E" w:rsidRDefault="008A1EE8" w:rsidP="00E52BE6">
            <w:pPr>
              <w:rPr>
                <w:color w:val="000000"/>
                <w:szCs w:val="20"/>
                <w:lang w:eastAsia="nl-NL"/>
              </w:rPr>
            </w:pPr>
            <w:r>
              <w:rPr>
                <w:color w:val="000000"/>
                <w:szCs w:val="20"/>
                <w:lang w:eastAsia="nl-NL"/>
              </w:rPr>
              <w:t>Deelnemer</w:t>
            </w:r>
          </w:p>
        </w:tc>
      </w:tr>
      <w:tr w:rsidR="00712506" w:rsidRPr="0073581E" w14:paraId="04FCF5D3" w14:textId="77777777" w:rsidTr="0073581E">
        <w:trPr>
          <w:gridAfter w:val="1"/>
          <w:wAfter w:w="25" w:type="dxa"/>
          <w:trHeight w:val="260"/>
        </w:trPr>
        <w:tc>
          <w:tcPr>
            <w:tcW w:w="2057" w:type="dxa"/>
            <w:tcBorders>
              <w:top w:val="single" w:sz="4" w:space="0" w:color="auto"/>
              <w:left w:val="single" w:sz="4" w:space="0" w:color="auto"/>
              <w:bottom w:val="nil"/>
              <w:right w:val="nil"/>
            </w:tcBorders>
            <w:shd w:val="clear" w:color="auto" w:fill="auto"/>
            <w:noWrap/>
            <w:vAlign w:val="bottom"/>
          </w:tcPr>
          <w:p w14:paraId="3731C6DD" w14:textId="77777777" w:rsidR="00712506" w:rsidRPr="0073581E" w:rsidRDefault="00712506" w:rsidP="00E52BE6">
            <w:pPr>
              <w:rPr>
                <w:color w:val="000000"/>
                <w:szCs w:val="20"/>
                <w:lang w:eastAsia="nl-NL"/>
              </w:rPr>
            </w:pPr>
          </w:p>
        </w:tc>
        <w:tc>
          <w:tcPr>
            <w:tcW w:w="1110" w:type="dxa"/>
            <w:gridSpan w:val="2"/>
            <w:tcBorders>
              <w:top w:val="single" w:sz="4" w:space="0" w:color="auto"/>
              <w:left w:val="nil"/>
              <w:bottom w:val="nil"/>
              <w:right w:val="single" w:sz="4" w:space="0" w:color="auto"/>
            </w:tcBorders>
            <w:shd w:val="clear" w:color="auto" w:fill="auto"/>
            <w:noWrap/>
            <w:vAlign w:val="bottom"/>
          </w:tcPr>
          <w:p w14:paraId="0BA6CEC0" w14:textId="77777777" w:rsidR="00712506" w:rsidRPr="0073581E" w:rsidRDefault="00712506" w:rsidP="00E52BE6">
            <w:pPr>
              <w:rPr>
                <w:color w:val="000000"/>
                <w:szCs w:val="20"/>
                <w:lang w:eastAsia="nl-NL"/>
              </w:rPr>
            </w:pPr>
            <w:r w:rsidRPr="0073581E">
              <w:rPr>
                <w:color w:val="000000"/>
                <w:szCs w:val="20"/>
                <w:lang w:eastAsia="nl-NL"/>
              </w:rPr>
              <w:t> </w:t>
            </w:r>
          </w:p>
        </w:tc>
        <w:tc>
          <w:tcPr>
            <w:tcW w:w="1519" w:type="dxa"/>
            <w:tcBorders>
              <w:top w:val="single" w:sz="4" w:space="0" w:color="auto"/>
              <w:left w:val="nil"/>
              <w:bottom w:val="nil"/>
              <w:right w:val="nil"/>
            </w:tcBorders>
            <w:shd w:val="clear" w:color="auto" w:fill="auto"/>
            <w:noWrap/>
            <w:vAlign w:val="bottom"/>
          </w:tcPr>
          <w:p w14:paraId="195653A6" w14:textId="77777777" w:rsidR="00712506" w:rsidRPr="0073581E" w:rsidRDefault="00712506" w:rsidP="00E52BE6">
            <w:pPr>
              <w:rPr>
                <w:color w:val="000000"/>
                <w:szCs w:val="20"/>
                <w:lang w:eastAsia="nl-NL"/>
              </w:rPr>
            </w:pPr>
            <w:r w:rsidRPr="0073581E">
              <w:rPr>
                <w:color w:val="000000"/>
                <w:szCs w:val="20"/>
                <w:lang w:eastAsia="nl-NL"/>
              </w:rPr>
              <w:t> </w:t>
            </w:r>
          </w:p>
        </w:tc>
        <w:tc>
          <w:tcPr>
            <w:tcW w:w="1765" w:type="dxa"/>
            <w:gridSpan w:val="2"/>
            <w:tcBorders>
              <w:top w:val="single" w:sz="4" w:space="0" w:color="auto"/>
              <w:left w:val="nil"/>
              <w:bottom w:val="nil"/>
              <w:right w:val="single" w:sz="4" w:space="0" w:color="auto"/>
            </w:tcBorders>
            <w:shd w:val="clear" w:color="auto" w:fill="auto"/>
            <w:noWrap/>
            <w:vAlign w:val="bottom"/>
          </w:tcPr>
          <w:p w14:paraId="1FD3CE1D" w14:textId="77777777" w:rsidR="00712506" w:rsidRPr="0073581E" w:rsidRDefault="00712506" w:rsidP="00E52BE6">
            <w:pPr>
              <w:rPr>
                <w:color w:val="000000"/>
                <w:szCs w:val="20"/>
                <w:lang w:eastAsia="nl-NL"/>
              </w:rPr>
            </w:pPr>
            <w:r w:rsidRPr="0073581E">
              <w:rPr>
                <w:color w:val="000000"/>
                <w:szCs w:val="20"/>
                <w:lang w:eastAsia="nl-NL"/>
              </w:rPr>
              <w:t> </w:t>
            </w:r>
          </w:p>
        </w:tc>
        <w:tc>
          <w:tcPr>
            <w:tcW w:w="1179" w:type="dxa"/>
            <w:gridSpan w:val="2"/>
            <w:tcBorders>
              <w:top w:val="single" w:sz="4" w:space="0" w:color="auto"/>
              <w:left w:val="single" w:sz="4" w:space="0" w:color="auto"/>
              <w:bottom w:val="nil"/>
              <w:right w:val="nil"/>
            </w:tcBorders>
            <w:shd w:val="clear" w:color="auto" w:fill="auto"/>
            <w:noWrap/>
            <w:vAlign w:val="bottom"/>
          </w:tcPr>
          <w:p w14:paraId="1B96FAF7" w14:textId="77777777" w:rsidR="00712506" w:rsidRPr="0073581E" w:rsidRDefault="00712506" w:rsidP="00E52BE6">
            <w:pPr>
              <w:rPr>
                <w:color w:val="000000"/>
                <w:szCs w:val="20"/>
                <w:lang w:eastAsia="nl-NL"/>
              </w:rPr>
            </w:pPr>
            <w:r w:rsidRPr="0073581E">
              <w:rPr>
                <w:color w:val="000000"/>
                <w:szCs w:val="20"/>
                <w:lang w:eastAsia="nl-NL"/>
              </w:rPr>
              <w:t> </w:t>
            </w:r>
          </w:p>
        </w:tc>
        <w:tc>
          <w:tcPr>
            <w:tcW w:w="1452" w:type="dxa"/>
            <w:gridSpan w:val="3"/>
            <w:tcBorders>
              <w:top w:val="single" w:sz="4" w:space="0" w:color="auto"/>
              <w:left w:val="nil"/>
              <w:bottom w:val="nil"/>
              <w:right w:val="single" w:sz="4" w:space="0" w:color="auto"/>
            </w:tcBorders>
            <w:shd w:val="clear" w:color="auto" w:fill="auto"/>
            <w:noWrap/>
            <w:vAlign w:val="bottom"/>
          </w:tcPr>
          <w:p w14:paraId="0A2693B3" w14:textId="77777777" w:rsidR="00712506" w:rsidRPr="0073581E" w:rsidRDefault="00712506" w:rsidP="00E52BE6">
            <w:pPr>
              <w:rPr>
                <w:color w:val="000000"/>
                <w:szCs w:val="20"/>
                <w:lang w:eastAsia="nl-NL"/>
              </w:rPr>
            </w:pPr>
            <w:r w:rsidRPr="0073581E">
              <w:rPr>
                <w:color w:val="000000"/>
                <w:szCs w:val="20"/>
                <w:lang w:eastAsia="nl-NL"/>
              </w:rPr>
              <w:t> </w:t>
            </w:r>
          </w:p>
        </w:tc>
      </w:tr>
      <w:tr w:rsidR="00712506" w:rsidRPr="0073581E" w14:paraId="45467274" w14:textId="77777777" w:rsidTr="0073581E">
        <w:trPr>
          <w:gridAfter w:val="1"/>
          <w:wAfter w:w="25" w:type="dxa"/>
          <w:trHeight w:val="260"/>
        </w:trPr>
        <w:tc>
          <w:tcPr>
            <w:tcW w:w="2057" w:type="dxa"/>
            <w:tcBorders>
              <w:top w:val="nil"/>
              <w:left w:val="single" w:sz="4" w:space="0" w:color="auto"/>
              <w:bottom w:val="single" w:sz="4" w:space="0" w:color="auto"/>
              <w:right w:val="nil"/>
            </w:tcBorders>
            <w:shd w:val="clear" w:color="auto" w:fill="auto"/>
            <w:noWrap/>
            <w:vAlign w:val="bottom"/>
          </w:tcPr>
          <w:p w14:paraId="776F512D" w14:textId="77777777" w:rsidR="00712506" w:rsidRPr="0073581E" w:rsidRDefault="00712506" w:rsidP="00E52BE6">
            <w:pPr>
              <w:rPr>
                <w:color w:val="000000"/>
                <w:szCs w:val="20"/>
                <w:lang w:eastAsia="nl-NL"/>
              </w:rPr>
            </w:pPr>
            <w:r w:rsidRPr="0073581E">
              <w:rPr>
                <w:color w:val="000000"/>
                <w:szCs w:val="20"/>
                <w:lang w:eastAsia="nl-NL"/>
              </w:rPr>
              <w:t> </w:t>
            </w:r>
          </w:p>
        </w:tc>
        <w:tc>
          <w:tcPr>
            <w:tcW w:w="1110" w:type="dxa"/>
            <w:gridSpan w:val="2"/>
            <w:tcBorders>
              <w:top w:val="nil"/>
              <w:left w:val="nil"/>
              <w:bottom w:val="single" w:sz="4" w:space="0" w:color="auto"/>
              <w:right w:val="single" w:sz="4" w:space="0" w:color="auto"/>
            </w:tcBorders>
            <w:shd w:val="clear" w:color="auto" w:fill="auto"/>
            <w:noWrap/>
            <w:vAlign w:val="bottom"/>
          </w:tcPr>
          <w:p w14:paraId="048A2E07" w14:textId="77777777" w:rsidR="00712506" w:rsidRPr="0073581E" w:rsidRDefault="00712506" w:rsidP="00E52BE6">
            <w:pPr>
              <w:rPr>
                <w:color w:val="000000"/>
                <w:szCs w:val="20"/>
                <w:lang w:eastAsia="nl-NL"/>
              </w:rPr>
            </w:pPr>
            <w:r w:rsidRPr="0073581E">
              <w:rPr>
                <w:color w:val="000000"/>
                <w:szCs w:val="20"/>
                <w:lang w:eastAsia="nl-NL"/>
              </w:rPr>
              <w:t> </w:t>
            </w:r>
          </w:p>
        </w:tc>
        <w:tc>
          <w:tcPr>
            <w:tcW w:w="1519" w:type="dxa"/>
            <w:tcBorders>
              <w:top w:val="nil"/>
              <w:left w:val="nil"/>
              <w:bottom w:val="single" w:sz="4" w:space="0" w:color="auto"/>
              <w:right w:val="nil"/>
            </w:tcBorders>
            <w:shd w:val="clear" w:color="auto" w:fill="auto"/>
            <w:noWrap/>
            <w:vAlign w:val="bottom"/>
          </w:tcPr>
          <w:p w14:paraId="44146DA0" w14:textId="77777777" w:rsidR="00712506" w:rsidRPr="0073581E" w:rsidRDefault="00712506" w:rsidP="00E52BE6">
            <w:pPr>
              <w:rPr>
                <w:color w:val="000000"/>
                <w:szCs w:val="20"/>
                <w:lang w:eastAsia="nl-NL"/>
              </w:rPr>
            </w:pPr>
            <w:r w:rsidRPr="0073581E">
              <w:rPr>
                <w:color w:val="000000"/>
                <w:szCs w:val="20"/>
                <w:lang w:eastAsia="nl-NL"/>
              </w:rPr>
              <w:t> </w:t>
            </w:r>
          </w:p>
        </w:tc>
        <w:tc>
          <w:tcPr>
            <w:tcW w:w="1765" w:type="dxa"/>
            <w:gridSpan w:val="2"/>
            <w:tcBorders>
              <w:top w:val="nil"/>
              <w:left w:val="nil"/>
              <w:bottom w:val="single" w:sz="4" w:space="0" w:color="auto"/>
              <w:right w:val="single" w:sz="4" w:space="0" w:color="auto"/>
            </w:tcBorders>
            <w:shd w:val="clear" w:color="auto" w:fill="auto"/>
            <w:noWrap/>
            <w:vAlign w:val="bottom"/>
          </w:tcPr>
          <w:p w14:paraId="5EBE7DF9" w14:textId="77777777" w:rsidR="00712506" w:rsidRPr="0073581E" w:rsidRDefault="00712506" w:rsidP="00E52BE6">
            <w:pPr>
              <w:rPr>
                <w:color w:val="000000"/>
                <w:szCs w:val="20"/>
                <w:lang w:eastAsia="nl-NL"/>
              </w:rPr>
            </w:pPr>
            <w:r w:rsidRPr="0073581E">
              <w:rPr>
                <w:color w:val="000000"/>
                <w:szCs w:val="20"/>
                <w:lang w:eastAsia="nl-NL"/>
              </w:rPr>
              <w:t> </w:t>
            </w:r>
          </w:p>
        </w:tc>
        <w:tc>
          <w:tcPr>
            <w:tcW w:w="1179" w:type="dxa"/>
            <w:gridSpan w:val="2"/>
            <w:tcBorders>
              <w:top w:val="nil"/>
              <w:left w:val="single" w:sz="4" w:space="0" w:color="auto"/>
              <w:bottom w:val="single" w:sz="4" w:space="0" w:color="auto"/>
              <w:right w:val="nil"/>
            </w:tcBorders>
            <w:shd w:val="clear" w:color="auto" w:fill="auto"/>
            <w:noWrap/>
            <w:vAlign w:val="bottom"/>
          </w:tcPr>
          <w:p w14:paraId="4CF3940B" w14:textId="77777777" w:rsidR="00712506" w:rsidRPr="0073581E" w:rsidRDefault="00712506" w:rsidP="00E52BE6">
            <w:pPr>
              <w:rPr>
                <w:color w:val="000000"/>
                <w:szCs w:val="20"/>
                <w:lang w:eastAsia="nl-NL"/>
              </w:rPr>
            </w:pPr>
            <w:r w:rsidRPr="0073581E">
              <w:rPr>
                <w:color w:val="000000"/>
                <w:szCs w:val="20"/>
                <w:lang w:eastAsia="nl-NL"/>
              </w:rPr>
              <w:t> </w:t>
            </w:r>
          </w:p>
        </w:tc>
        <w:tc>
          <w:tcPr>
            <w:tcW w:w="1452" w:type="dxa"/>
            <w:gridSpan w:val="3"/>
            <w:tcBorders>
              <w:top w:val="nil"/>
              <w:left w:val="nil"/>
              <w:bottom w:val="single" w:sz="4" w:space="0" w:color="auto"/>
              <w:right w:val="single" w:sz="4" w:space="0" w:color="auto"/>
            </w:tcBorders>
            <w:shd w:val="clear" w:color="auto" w:fill="auto"/>
            <w:noWrap/>
            <w:vAlign w:val="bottom"/>
          </w:tcPr>
          <w:p w14:paraId="37835AFD" w14:textId="77777777" w:rsidR="00712506" w:rsidRPr="0073581E" w:rsidRDefault="00712506" w:rsidP="00E52BE6">
            <w:pPr>
              <w:rPr>
                <w:color w:val="000000"/>
                <w:szCs w:val="20"/>
                <w:lang w:eastAsia="nl-NL"/>
              </w:rPr>
            </w:pPr>
            <w:r w:rsidRPr="0073581E">
              <w:rPr>
                <w:color w:val="000000"/>
                <w:szCs w:val="20"/>
                <w:lang w:eastAsia="nl-NL"/>
              </w:rPr>
              <w:t> </w:t>
            </w:r>
          </w:p>
        </w:tc>
      </w:tr>
      <w:bookmarkEnd w:id="12"/>
      <w:bookmarkEnd w:id="13"/>
      <w:bookmarkEnd w:id="16"/>
    </w:tbl>
    <w:p w14:paraId="3AA19E1D" w14:textId="77777777" w:rsidR="00712506" w:rsidRPr="0073581E" w:rsidRDefault="00712506" w:rsidP="00712506">
      <w:pPr>
        <w:rPr>
          <w:szCs w:val="20"/>
        </w:rPr>
      </w:pPr>
    </w:p>
    <w:p w14:paraId="5A297BC5" w14:textId="77777777" w:rsidR="001246B7" w:rsidRPr="0073581E" w:rsidRDefault="001246B7" w:rsidP="003823EE">
      <w:pPr>
        <w:rPr>
          <w:szCs w:val="20"/>
        </w:rPr>
      </w:pPr>
    </w:p>
    <w:sectPr w:rsidR="001246B7" w:rsidRPr="0073581E" w:rsidSect="00A73A0C">
      <w:footerReference w:type="default" r:id="rId11"/>
      <w:headerReference w:type="first" r:id="rId12"/>
      <w:type w:val="continuous"/>
      <w:pgSz w:w="11906" w:h="16838" w:code="9"/>
      <w:pgMar w:top="1134" w:right="1134" w:bottom="851" w:left="1134" w:header="567"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C091" w16cex:dateUtc="2020-06-02T10:12:00Z"/>
  <w16cex:commentExtensible w16cex:durableId="2280C113" w16cex:dateUtc="2020-06-02T10:14:00Z"/>
  <w16cex:commentExtensible w16cex:durableId="2280C200" w16cex:dateUtc="2020-06-02T10:18:00Z"/>
  <w16cex:commentExtensible w16cex:durableId="2280C218" w16cex:dateUtc="2020-06-02T10:18:00Z"/>
  <w16cex:commentExtensible w16cex:durableId="2280C2FD" w16cex:dateUtc="2020-06-02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B41E6" w14:textId="77777777" w:rsidR="005B7070" w:rsidRDefault="005B7070" w:rsidP="00D1069C">
      <w:pPr>
        <w:spacing w:before="0" w:after="0" w:line="240" w:lineRule="auto"/>
      </w:pPr>
      <w:r>
        <w:separator/>
      </w:r>
    </w:p>
  </w:endnote>
  <w:endnote w:type="continuationSeparator" w:id="0">
    <w:p w14:paraId="5BE4CCE0" w14:textId="77777777" w:rsidR="005B7070" w:rsidRDefault="005B7070" w:rsidP="00D10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BM Plex Mono SemiBold">
    <w:altName w:val="Calibri"/>
    <w:panose1 w:val="020B0709050203000203"/>
    <w:charset w:val="00"/>
    <w:family w:val="modern"/>
    <w:pitch w:val="fixed"/>
    <w:sig w:usb0="A000026F" w:usb1="5000207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Mono">
    <w:altName w:val="Calibri"/>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altName w:val="Calibri"/>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56300386"/>
      <w:docPartObj>
        <w:docPartGallery w:val="Page Numbers (Bottom of Page)"/>
        <w:docPartUnique/>
      </w:docPartObj>
    </w:sdtPr>
    <w:sdtEndPr/>
    <w:sdtContent>
      <w:p w14:paraId="596D4AD7" w14:textId="7D8955EB" w:rsidR="00E52BE6" w:rsidRPr="00C93F5C" w:rsidRDefault="00E52BE6" w:rsidP="00330987">
        <w:pPr>
          <w:pStyle w:val="Voettekst"/>
          <w:jc w:val="center"/>
          <w:rPr>
            <w:sz w:val="16"/>
            <w:szCs w:val="16"/>
          </w:rPr>
        </w:pPr>
        <w:r>
          <w:rPr>
            <w:sz w:val="16"/>
            <w:szCs w:val="16"/>
          </w:rPr>
          <w:fldChar w:fldCharType="begin"/>
        </w:r>
        <w:r>
          <w:rPr>
            <w:sz w:val="16"/>
            <w:szCs w:val="16"/>
          </w:rPr>
          <w:instrText xml:space="preserve"> REF  TITEL \* Upper  \* MERGEFORMAT </w:instrText>
        </w:r>
        <w:r>
          <w:rPr>
            <w:sz w:val="16"/>
            <w:szCs w:val="16"/>
          </w:rPr>
          <w:fldChar w:fldCharType="separate"/>
        </w:r>
        <w:sdt>
          <w:sdtPr>
            <w:rPr>
              <w:sz w:val="16"/>
              <w:szCs w:val="16"/>
            </w:rPr>
            <w:alias w:val="Titel"/>
            <w:id w:val="805277079"/>
            <w:placeholder>
              <w:docPart w:val="07FB908F2BDA4B2FB3F3C1912B314360"/>
            </w:placeholder>
            <w:dataBinding w:prefixMappings="xmlns:ns0='http://schemas.openxmlformats.org/package/2006/metadata/core-properties' xmlns:ns1='http://purl.org/dc/elements/1.1/'" w:xpath="/ns0:coreProperties[1]/ns1:title[1]" w:storeItemID="{6C3C8BC8-F283-45AE-878A-BAB7291924A1}"/>
            <w:text/>
          </w:sdtPr>
          <w:sdtEndPr/>
          <w:sdtContent>
            <w:r w:rsidR="00837639">
              <w:rPr>
                <w:sz w:val="16"/>
                <w:szCs w:val="16"/>
              </w:rPr>
              <w:t>BS3 PRAKTIJK TOETS formulier</w:t>
            </w:r>
          </w:sdtContent>
        </w:sdt>
        <w:r>
          <w:rPr>
            <w:sz w:val="16"/>
            <w:szCs w:val="16"/>
          </w:rPr>
          <w:fldChar w:fldCharType="end"/>
        </w:r>
        <w:r>
          <w:rPr>
            <w:sz w:val="16"/>
            <w:szCs w:val="16"/>
          </w:rPr>
          <w:t xml:space="preserve"> | </w:t>
        </w:r>
        <w:r>
          <w:rPr>
            <w:sz w:val="16"/>
            <w:szCs w:val="16"/>
          </w:rPr>
          <w:fldChar w:fldCharType="begin"/>
        </w:r>
        <w:r>
          <w:rPr>
            <w:sz w:val="16"/>
            <w:szCs w:val="16"/>
          </w:rPr>
          <w:instrText xml:space="preserve"> REF  VERSIE \* Upper  \* MERGEFORMAT </w:instrText>
        </w:r>
        <w:r>
          <w:rPr>
            <w:sz w:val="16"/>
            <w:szCs w:val="16"/>
          </w:rPr>
          <w:fldChar w:fldCharType="separate"/>
        </w:r>
        <w:sdt>
          <w:sdtPr>
            <w:rPr>
              <w:sz w:val="16"/>
              <w:szCs w:val="16"/>
            </w:rPr>
            <w:alias w:val="Ondertitel"/>
            <w:id w:val="742999786"/>
            <w:placeholder>
              <w:docPart w:val="6EC67F895D9D44EA876DA93F791BB85C"/>
            </w:placeholder>
            <w:dataBinding w:prefixMappings="xmlns:ns0='http://schemas.openxmlformats.org/package/2006/metadata/core-properties' xmlns:ns1='http://purl.org/dc/elements/1.1/'" w:xpath="/ns0:coreProperties[1]/ns1:subject[1]" w:storeItemID="{6C3C8BC8-F283-45AE-878A-BAB7291924A1}"/>
            <w:text/>
          </w:sdtPr>
          <w:sdtEndPr/>
          <w:sdtContent>
            <w:r w:rsidR="00BA1572" w:rsidRPr="00BA1572">
              <w:rPr>
                <w:sz w:val="16"/>
                <w:szCs w:val="16"/>
              </w:rPr>
              <w:t>VERSIE 2020-07</w:t>
            </w:r>
          </w:sdtContent>
        </w:sdt>
        <w:r>
          <w:rPr>
            <w:sz w:val="16"/>
            <w:szCs w:val="16"/>
          </w:rPr>
          <w:fldChar w:fldCharType="end"/>
        </w:r>
        <w:r>
          <w:rPr>
            <w:sz w:val="16"/>
            <w:szCs w:val="16"/>
          </w:rPr>
          <w:fldChar w:fldCharType="begin"/>
        </w:r>
        <w:r>
          <w:rPr>
            <w:sz w:val="16"/>
            <w:szCs w:val="16"/>
          </w:rPr>
          <w:instrText xml:space="preserve"> REF  TITEL </w:instrText>
        </w:r>
        <w:r>
          <w:rPr>
            <w:sz w:val="16"/>
            <w:szCs w:val="16"/>
          </w:rPr>
          <w:fldChar w:fldCharType="end"/>
        </w:r>
        <w:r w:rsidRPr="00C93F5C">
          <w:rPr>
            <w:noProof/>
            <w:sz w:val="16"/>
            <w:szCs w:val="16"/>
          </w:rPr>
          <mc:AlternateContent>
            <mc:Choice Requires="wps">
              <w:drawing>
                <wp:anchor distT="0" distB="0" distL="114300" distR="114300" simplePos="0" relativeHeight="251661312" behindDoc="0" locked="0" layoutInCell="1" allowOverlap="1" wp14:anchorId="3D02A9A3" wp14:editId="2A329AAC">
                  <wp:simplePos x="0" y="0"/>
                  <wp:positionH relativeFrom="rightMargin">
                    <wp:align>center</wp:align>
                  </wp:positionH>
                  <wp:positionV relativeFrom="bottomMargin">
                    <wp:align>top</wp:align>
                  </wp:positionV>
                  <wp:extent cx="762000" cy="89535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E52BE6" w:rsidRDefault="00E52BE6">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A9A3" id="Rechthoek 1"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LzcUei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E52BE6" w:rsidRDefault="00E52BE6">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DCC1" w14:textId="77777777" w:rsidR="005B7070" w:rsidRDefault="005B7070" w:rsidP="00D1069C">
      <w:pPr>
        <w:spacing w:before="0" w:after="0" w:line="240" w:lineRule="auto"/>
      </w:pPr>
      <w:r>
        <w:separator/>
      </w:r>
    </w:p>
  </w:footnote>
  <w:footnote w:type="continuationSeparator" w:id="0">
    <w:p w14:paraId="5679BBBA" w14:textId="77777777" w:rsidR="005B7070" w:rsidRDefault="005B7070" w:rsidP="00D106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969" w14:textId="77777777" w:rsidR="00E52BE6" w:rsidRDefault="00E52BE6">
    <w:pPr>
      <w:pStyle w:val="Koptekst"/>
    </w:pPr>
    <w:r>
      <w:rPr>
        <w:noProof/>
      </w:rPr>
      <w:drawing>
        <wp:anchor distT="0" distB="0" distL="114300" distR="114300" simplePos="0" relativeHeight="251662336" behindDoc="1" locked="0" layoutInCell="1" allowOverlap="1" wp14:anchorId="726484C2" wp14:editId="1546033C">
          <wp:simplePos x="0" y="0"/>
          <wp:positionH relativeFrom="page">
            <wp:align>left</wp:align>
          </wp:positionH>
          <wp:positionV relativeFrom="paragraph">
            <wp:posOffset>-450215</wp:posOffset>
          </wp:positionV>
          <wp:extent cx="7534105" cy="106489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volgblad.png"/>
                  <pic:cNvPicPr/>
                </pic:nvPicPr>
                <pic:blipFill>
                  <a:blip r:embed="rId1">
                    <a:extLst>
                      <a:ext uri="{28A0092B-C50C-407E-A947-70E740481C1C}">
                        <a14:useLocalDpi xmlns:a14="http://schemas.microsoft.com/office/drawing/2010/main" val="0"/>
                      </a:ext>
                    </a:extLst>
                  </a:blip>
                  <a:stretch>
                    <a:fillRect/>
                  </a:stretch>
                </pic:blipFill>
                <pic:spPr>
                  <a:xfrm>
                    <a:off x="0" y="0"/>
                    <a:ext cx="7551742" cy="10673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71F"/>
    <w:multiLevelType w:val="hybridMultilevel"/>
    <w:tmpl w:val="7854C118"/>
    <w:lvl w:ilvl="0" w:tplc="3ADC5736">
      <w:start w:val="1"/>
      <w:numFmt w:val="decimal"/>
      <w:pStyle w:val="Kop"/>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DA499B"/>
    <w:multiLevelType w:val="hybridMultilevel"/>
    <w:tmpl w:val="AECC57E2"/>
    <w:lvl w:ilvl="0" w:tplc="D54C79CC">
      <w:start w:val="1"/>
      <w:numFmt w:val="decimal"/>
      <w:pStyle w:val="Procedur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0D740E"/>
    <w:multiLevelType w:val="hybridMultilevel"/>
    <w:tmpl w:val="3F1A1BF0"/>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C77163"/>
    <w:multiLevelType w:val="multilevel"/>
    <w:tmpl w:val="B03A4DB4"/>
    <w:lvl w:ilvl="0">
      <w:start w:val="1"/>
      <w:numFmt w:val="decimal"/>
      <w:pStyle w:val="Kop1"/>
      <w:lvlText w:val="%1."/>
      <w:lvlJc w:val="left"/>
      <w:pPr>
        <w:ind w:left="360" w:hanging="360"/>
      </w:pPr>
      <w:rPr>
        <w:rFonts w:hint="default"/>
        <w:b w:val="0"/>
        <w:bCs w:val="0"/>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3B2F0C"/>
    <w:multiLevelType w:val="hybridMultilevel"/>
    <w:tmpl w:val="5C161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AD11EA"/>
    <w:multiLevelType w:val="hybridMultilevel"/>
    <w:tmpl w:val="31805542"/>
    <w:lvl w:ilvl="0" w:tplc="315C0C8A">
      <w:start w:val="2"/>
      <w:numFmt w:val="bullet"/>
      <w:pStyle w:val="opsomniv1"/>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CA27EF"/>
    <w:multiLevelType w:val="hybridMultilevel"/>
    <w:tmpl w:val="C4267534"/>
    <w:lvl w:ilvl="0" w:tplc="D7848C02">
      <w:start w:val="3"/>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8A1963"/>
    <w:multiLevelType w:val="hybridMultilevel"/>
    <w:tmpl w:val="61C2C85C"/>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0A7F50"/>
    <w:multiLevelType w:val="hybridMultilevel"/>
    <w:tmpl w:val="D4C64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0C19BA"/>
    <w:multiLevelType w:val="hybridMultilevel"/>
    <w:tmpl w:val="374493AA"/>
    <w:lvl w:ilvl="0" w:tplc="64DE22EC">
      <w:start w:val="1"/>
      <w:numFmt w:val="bullet"/>
      <w:pStyle w:val="Opsomming"/>
      <w:lvlText w:val="&gt;"/>
      <w:lvlJc w:val="left"/>
      <w:pPr>
        <w:ind w:left="360" w:hanging="360"/>
      </w:pPr>
      <w:rPr>
        <w:rFonts w:ascii="IBM Plex Mono SemiBold" w:hAnsi="IBM Plex Mono SemiBold" w:hint="default"/>
        <w:sz w:val="2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3"/>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7"/>
  </w:num>
  <w:num w:numId="14">
    <w:abstractNumId w:val="2"/>
  </w:num>
  <w:num w:numId="15">
    <w:abstractNumId w:val="4"/>
  </w:num>
  <w:num w:numId="16">
    <w:abstractNumId w:val="5"/>
  </w:num>
  <w:num w:numId="17">
    <w:abstractNumId w:val="8"/>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1D"/>
    <w:rsid w:val="00003875"/>
    <w:rsid w:val="00012627"/>
    <w:rsid w:val="00016A68"/>
    <w:rsid w:val="000226D0"/>
    <w:rsid w:val="00030771"/>
    <w:rsid w:val="000363A8"/>
    <w:rsid w:val="00040F52"/>
    <w:rsid w:val="0004281B"/>
    <w:rsid w:val="0004430A"/>
    <w:rsid w:val="00052926"/>
    <w:rsid w:val="00057C79"/>
    <w:rsid w:val="00064E5E"/>
    <w:rsid w:val="000708C5"/>
    <w:rsid w:val="000B0176"/>
    <w:rsid w:val="000B36D3"/>
    <w:rsid w:val="000B58CE"/>
    <w:rsid w:val="000C3178"/>
    <w:rsid w:val="000F2F92"/>
    <w:rsid w:val="001040C9"/>
    <w:rsid w:val="00104B63"/>
    <w:rsid w:val="00106C1D"/>
    <w:rsid w:val="001075A3"/>
    <w:rsid w:val="00121B14"/>
    <w:rsid w:val="001246B7"/>
    <w:rsid w:val="0012488B"/>
    <w:rsid w:val="00132E36"/>
    <w:rsid w:val="00135D60"/>
    <w:rsid w:val="001505B6"/>
    <w:rsid w:val="00162DA9"/>
    <w:rsid w:val="001707FA"/>
    <w:rsid w:val="00175063"/>
    <w:rsid w:val="00181938"/>
    <w:rsid w:val="001853AF"/>
    <w:rsid w:val="001874B9"/>
    <w:rsid w:val="00190788"/>
    <w:rsid w:val="00192D11"/>
    <w:rsid w:val="001950C1"/>
    <w:rsid w:val="001973B1"/>
    <w:rsid w:val="001979B5"/>
    <w:rsid w:val="001A2E9E"/>
    <w:rsid w:val="001B3FE1"/>
    <w:rsid w:val="001B786E"/>
    <w:rsid w:val="001C2B1A"/>
    <w:rsid w:val="001D35D9"/>
    <w:rsid w:val="001D4DB1"/>
    <w:rsid w:val="001F3554"/>
    <w:rsid w:val="00210787"/>
    <w:rsid w:val="00212C09"/>
    <w:rsid w:val="002170D5"/>
    <w:rsid w:val="002242BE"/>
    <w:rsid w:val="002307BA"/>
    <w:rsid w:val="00232EF2"/>
    <w:rsid w:val="002371CE"/>
    <w:rsid w:val="002447D5"/>
    <w:rsid w:val="002474FF"/>
    <w:rsid w:val="00252224"/>
    <w:rsid w:val="00256377"/>
    <w:rsid w:val="00260759"/>
    <w:rsid w:val="002655E2"/>
    <w:rsid w:val="002701A2"/>
    <w:rsid w:val="00277155"/>
    <w:rsid w:val="00282DFD"/>
    <w:rsid w:val="00284B4C"/>
    <w:rsid w:val="00293ACB"/>
    <w:rsid w:val="002964D3"/>
    <w:rsid w:val="002A5E11"/>
    <w:rsid w:val="002B5F2B"/>
    <w:rsid w:val="002B743E"/>
    <w:rsid w:val="002C3098"/>
    <w:rsid w:val="002C36F5"/>
    <w:rsid w:val="002D60A6"/>
    <w:rsid w:val="002E0F71"/>
    <w:rsid w:val="002E6E9A"/>
    <w:rsid w:val="003258D7"/>
    <w:rsid w:val="00330987"/>
    <w:rsid w:val="00337B9C"/>
    <w:rsid w:val="00340481"/>
    <w:rsid w:val="00346238"/>
    <w:rsid w:val="00377E2F"/>
    <w:rsid w:val="00381F88"/>
    <w:rsid w:val="003823EE"/>
    <w:rsid w:val="00390252"/>
    <w:rsid w:val="00394D29"/>
    <w:rsid w:val="003A145E"/>
    <w:rsid w:val="003A724F"/>
    <w:rsid w:val="003C564C"/>
    <w:rsid w:val="003D3867"/>
    <w:rsid w:val="004039A9"/>
    <w:rsid w:val="00404132"/>
    <w:rsid w:val="004113EF"/>
    <w:rsid w:val="00412848"/>
    <w:rsid w:val="004132A6"/>
    <w:rsid w:val="00414F3E"/>
    <w:rsid w:val="00420988"/>
    <w:rsid w:val="0042371D"/>
    <w:rsid w:val="00430C0F"/>
    <w:rsid w:val="00435CB1"/>
    <w:rsid w:val="00457888"/>
    <w:rsid w:val="004644DA"/>
    <w:rsid w:val="004656F9"/>
    <w:rsid w:val="00465ABC"/>
    <w:rsid w:val="00467DF7"/>
    <w:rsid w:val="0047064A"/>
    <w:rsid w:val="00471062"/>
    <w:rsid w:val="00477CF0"/>
    <w:rsid w:val="00481206"/>
    <w:rsid w:val="00487B5A"/>
    <w:rsid w:val="004A2845"/>
    <w:rsid w:val="004C0362"/>
    <w:rsid w:val="004C584F"/>
    <w:rsid w:val="004D1DC8"/>
    <w:rsid w:val="004D4C22"/>
    <w:rsid w:val="004E0739"/>
    <w:rsid w:val="004E3C76"/>
    <w:rsid w:val="004F62E3"/>
    <w:rsid w:val="004F6866"/>
    <w:rsid w:val="00500F7B"/>
    <w:rsid w:val="00503627"/>
    <w:rsid w:val="00511493"/>
    <w:rsid w:val="00514E65"/>
    <w:rsid w:val="00522C6C"/>
    <w:rsid w:val="00526DA3"/>
    <w:rsid w:val="00531C8C"/>
    <w:rsid w:val="00533226"/>
    <w:rsid w:val="00543AD3"/>
    <w:rsid w:val="005454BA"/>
    <w:rsid w:val="00552FDB"/>
    <w:rsid w:val="00555A1A"/>
    <w:rsid w:val="005849F2"/>
    <w:rsid w:val="0059722A"/>
    <w:rsid w:val="005A1F17"/>
    <w:rsid w:val="005A6795"/>
    <w:rsid w:val="005B1D3A"/>
    <w:rsid w:val="005B3CBE"/>
    <w:rsid w:val="005B7070"/>
    <w:rsid w:val="005C0885"/>
    <w:rsid w:val="005C58F5"/>
    <w:rsid w:val="005D09ED"/>
    <w:rsid w:val="005D4FA4"/>
    <w:rsid w:val="005D6A00"/>
    <w:rsid w:val="005E1B08"/>
    <w:rsid w:val="005E407C"/>
    <w:rsid w:val="005E7938"/>
    <w:rsid w:val="0060343E"/>
    <w:rsid w:val="00614CDF"/>
    <w:rsid w:val="00617DD0"/>
    <w:rsid w:val="006256AC"/>
    <w:rsid w:val="00630DEA"/>
    <w:rsid w:val="00631440"/>
    <w:rsid w:val="00644112"/>
    <w:rsid w:val="00650BD3"/>
    <w:rsid w:val="00674535"/>
    <w:rsid w:val="006834FB"/>
    <w:rsid w:val="0068582B"/>
    <w:rsid w:val="006877D9"/>
    <w:rsid w:val="00693E19"/>
    <w:rsid w:val="006B14EC"/>
    <w:rsid w:val="006B21AA"/>
    <w:rsid w:val="006B73A7"/>
    <w:rsid w:val="006C3DA7"/>
    <w:rsid w:val="006D647F"/>
    <w:rsid w:val="006E7D5C"/>
    <w:rsid w:val="00703A66"/>
    <w:rsid w:val="00711286"/>
    <w:rsid w:val="00712506"/>
    <w:rsid w:val="00715B45"/>
    <w:rsid w:val="007163F7"/>
    <w:rsid w:val="0073581E"/>
    <w:rsid w:val="0074142E"/>
    <w:rsid w:val="00743557"/>
    <w:rsid w:val="007444C1"/>
    <w:rsid w:val="007469CC"/>
    <w:rsid w:val="007570CE"/>
    <w:rsid w:val="007575EE"/>
    <w:rsid w:val="00765C9D"/>
    <w:rsid w:val="007713CF"/>
    <w:rsid w:val="00793E34"/>
    <w:rsid w:val="007B427E"/>
    <w:rsid w:val="007B58E5"/>
    <w:rsid w:val="007D0343"/>
    <w:rsid w:val="007F2630"/>
    <w:rsid w:val="007F64C2"/>
    <w:rsid w:val="007F7837"/>
    <w:rsid w:val="0081458E"/>
    <w:rsid w:val="00815E0F"/>
    <w:rsid w:val="00820414"/>
    <w:rsid w:val="00827EBD"/>
    <w:rsid w:val="008302D9"/>
    <w:rsid w:val="00837639"/>
    <w:rsid w:val="0085100E"/>
    <w:rsid w:val="00865D68"/>
    <w:rsid w:val="00871918"/>
    <w:rsid w:val="00872128"/>
    <w:rsid w:val="008756A6"/>
    <w:rsid w:val="00890430"/>
    <w:rsid w:val="008923B9"/>
    <w:rsid w:val="00895F20"/>
    <w:rsid w:val="008A1EE8"/>
    <w:rsid w:val="008A375C"/>
    <w:rsid w:val="008A3A61"/>
    <w:rsid w:val="008A7321"/>
    <w:rsid w:val="008B5C31"/>
    <w:rsid w:val="008B6E6C"/>
    <w:rsid w:val="008B73F9"/>
    <w:rsid w:val="008B7BD1"/>
    <w:rsid w:val="008C1540"/>
    <w:rsid w:val="008C4B65"/>
    <w:rsid w:val="008C75C5"/>
    <w:rsid w:val="008F6105"/>
    <w:rsid w:val="009156CA"/>
    <w:rsid w:val="009205CC"/>
    <w:rsid w:val="00920D89"/>
    <w:rsid w:val="00937301"/>
    <w:rsid w:val="00955877"/>
    <w:rsid w:val="00972B57"/>
    <w:rsid w:val="00975333"/>
    <w:rsid w:val="00984213"/>
    <w:rsid w:val="009943F5"/>
    <w:rsid w:val="00995602"/>
    <w:rsid w:val="009A4FA3"/>
    <w:rsid w:val="009A6CA6"/>
    <w:rsid w:val="009B7991"/>
    <w:rsid w:val="009C12DC"/>
    <w:rsid w:val="009C2505"/>
    <w:rsid w:val="009C3081"/>
    <w:rsid w:val="009C5C2C"/>
    <w:rsid w:val="009E0710"/>
    <w:rsid w:val="009E6D49"/>
    <w:rsid w:val="009E791D"/>
    <w:rsid w:val="009F5A73"/>
    <w:rsid w:val="00A010CF"/>
    <w:rsid w:val="00A03FE3"/>
    <w:rsid w:val="00A22E65"/>
    <w:rsid w:val="00A27C62"/>
    <w:rsid w:val="00A45822"/>
    <w:rsid w:val="00A70CDE"/>
    <w:rsid w:val="00A7127E"/>
    <w:rsid w:val="00A73A0C"/>
    <w:rsid w:val="00A81999"/>
    <w:rsid w:val="00A921F0"/>
    <w:rsid w:val="00A92FD1"/>
    <w:rsid w:val="00A9763D"/>
    <w:rsid w:val="00AA1670"/>
    <w:rsid w:val="00AB7EDA"/>
    <w:rsid w:val="00AC1ACC"/>
    <w:rsid w:val="00AC2844"/>
    <w:rsid w:val="00AE2312"/>
    <w:rsid w:val="00AE45F5"/>
    <w:rsid w:val="00AE5002"/>
    <w:rsid w:val="00AE7956"/>
    <w:rsid w:val="00B0445E"/>
    <w:rsid w:val="00B15E1C"/>
    <w:rsid w:val="00B36186"/>
    <w:rsid w:val="00B451B4"/>
    <w:rsid w:val="00B46D4B"/>
    <w:rsid w:val="00B5770E"/>
    <w:rsid w:val="00B60E0E"/>
    <w:rsid w:val="00B65BBA"/>
    <w:rsid w:val="00B719BA"/>
    <w:rsid w:val="00B71F84"/>
    <w:rsid w:val="00B745DF"/>
    <w:rsid w:val="00B74FF7"/>
    <w:rsid w:val="00B84923"/>
    <w:rsid w:val="00B8636E"/>
    <w:rsid w:val="00B97D07"/>
    <w:rsid w:val="00BA1572"/>
    <w:rsid w:val="00BA4560"/>
    <w:rsid w:val="00BA5B7E"/>
    <w:rsid w:val="00BB3FC2"/>
    <w:rsid w:val="00BB7B8F"/>
    <w:rsid w:val="00BE7966"/>
    <w:rsid w:val="00BE7DF0"/>
    <w:rsid w:val="00BF54F0"/>
    <w:rsid w:val="00C0067A"/>
    <w:rsid w:val="00C07B8D"/>
    <w:rsid w:val="00C123F6"/>
    <w:rsid w:val="00C131D8"/>
    <w:rsid w:val="00C147E4"/>
    <w:rsid w:val="00C3056D"/>
    <w:rsid w:val="00C3587B"/>
    <w:rsid w:val="00C4294B"/>
    <w:rsid w:val="00C4463F"/>
    <w:rsid w:val="00C52ECF"/>
    <w:rsid w:val="00C57744"/>
    <w:rsid w:val="00C62B21"/>
    <w:rsid w:val="00C63101"/>
    <w:rsid w:val="00C737A5"/>
    <w:rsid w:val="00C876FA"/>
    <w:rsid w:val="00C91637"/>
    <w:rsid w:val="00C93F5C"/>
    <w:rsid w:val="00C972F9"/>
    <w:rsid w:val="00C977E5"/>
    <w:rsid w:val="00CA020B"/>
    <w:rsid w:val="00CC29CB"/>
    <w:rsid w:val="00CC2FFC"/>
    <w:rsid w:val="00CC7613"/>
    <w:rsid w:val="00CE0D63"/>
    <w:rsid w:val="00CE7425"/>
    <w:rsid w:val="00CF1B7A"/>
    <w:rsid w:val="00CF29DE"/>
    <w:rsid w:val="00CF4A26"/>
    <w:rsid w:val="00CF4C27"/>
    <w:rsid w:val="00D1069C"/>
    <w:rsid w:val="00D35DC8"/>
    <w:rsid w:val="00D37A63"/>
    <w:rsid w:val="00D47EB9"/>
    <w:rsid w:val="00D5417F"/>
    <w:rsid w:val="00D55CC0"/>
    <w:rsid w:val="00D66F23"/>
    <w:rsid w:val="00D80B9A"/>
    <w:rsid w:val="00D8101B"/>
    <w:rsid w:val="00D8424E"/>
    <w:rsid w:val="00D86A9B"/>
    <w:rsid w:val="00D91F5E"/>
    <w:rsid w:val="00D966CD"/>
    <w:rsid w:val="00DA21D2"/>
    <w:rsid w:val="00DA59A3"/>
    <w:rsid w:val="00DB0E9B"/>
    <w:rsid w:val="00DB1F12"/>
    <w:rsid w:val="00DC092C"/>
    <w:rsid w:val="00DD23F5"/>
    <w:rsid w:val="00DD2DE7"/>
    <w:rsid w:val="00DF569D"/>
    <w:rsid w:val="00DF686E"/>
    <w:rsid w:val="00E01F77"/>
    <w:rsid w:val="00E02BFD"/>
    <w:rsid w:val="00E0569E"/>
    <w:rsid w:val="00E0637C"/>
    <w:rsid w:val="00E103CF"/>
    <w:rsid w:val="00E2726D"/>
    <w:rsid w:val="00E27DC3"/>
    <w:rsid w:val="00E335F5"/>
    <w:rsid w:val="00E3401F"/>
    <w:rsid w:val="00E36B76"/>
    <w:rsid w:val="00E419B2"/>
    <w:rsid w:val="00E460C7"/>
    <w:rsid w:val="00E5090F"/>
    <w:rsid w:val="00E5297D"/>
    <w:rsid w:val="00E52BE6"/>
    <w:rsid w:val="00E56404"/>
    <w:rsid w:val="00E72019"/>
    <w:rsid w:val="00E840C3"/>
    <w:rsid w:val="00E92500"/>
    <w:rsid w:val="00EA07E6"/>
    <w:rsid w:val="00EC02CA"/>
    <w:rsid w:val="00ED69D3"/>
    <w:rsid w:val="00EE567E"/>
    <w:rsid w:val="00EF26ED"/>
    <w:rsid w:val="00F024FB"/>
    <w:rsid w:val="00F202EF"/>
    <w:rsid w:val="00F30C7A"/>
    <w:rsid w:val="00F43670"/>
    <w:rsid w:val="00F457E7"/>
    <w:rsid w:val="00F55B9A"/>
    <w:rsid w:val="00F63082"/>
    <w:rsid w:val="00F7557B"/>
    <w:rsid w:val="00F7591A"/>
    <w:rsid w:val="00F90544"/>
    <w:rsid w:val="00F96FCB"/>
    <w:rsid w:val="00FA3F85"/>
    <w:rsid w:val="00FA7855"/>
    <w:rsid w:val="00FD0338"/>
    <w:rsid w:val="00FD0742"/>
    <w:rsid w:val="00FD107C"/>
    <w:rsid w:val="00FD3A96"/>
    <w:rsid w:val="00FF1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CBDEA"/>
  <w15:chartTrackingRefBased/>
  <w15:docId w15:val="{1E94BB57-43D0-4E95-AF6B-904314A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71F84"/>
    <w:pPr>
      <w:spacing w:before="60" w:after="60"/>
    </w:pPr>
    <w:rPr>
      <w:rFonts w:ascii="IBM Plex Mono" w:hAnsi="IBM Plex Mono"/>
      <w:sz w:val="20"/>
    </w:rPr>
  </w:style>
  <w:style w:type="paragraph" w:styleId="Kop1">
    <w:name w:val="heading 1"/>
    <w:basedOn w:val="Kop"/>
    <w:next w:val="Standaard"/>
    <w:link w:val="Kop1Char"/>
    <w:uiPriority w:val="9"/>
    <w:qFormat/>
    <w:rsid w:val="00B8636E"/>
    <w:pPr>
      <w:numPr>
        <w:numId w:val="3"/>
      </w:numPr>
      <w:spacing w:before="120" w:after="240"/>
      <w:ind w:left="851" w:hanging="851"/>
      <w:outlineLvl w:val="0"/>
    </w:pPr>
    <w:rPr>
      <w:spacing w:val="36"/>
      <w:sz w:val="36"/>
      <w:u w:val="none"/>
    </w:rPr>
  </w:style>
  <w:style w:type="paragraph" w:styleId="Kop2">
    <w:name w:val="heading 2"/>
    <w:basedOn w:val="Kop3"/>
    <w:next w:val="Standaard"/>
    <w:link w:val="Kop2Char"/>
    <w:uiPriority w:val="9"/>
    <w:unhideWhenUsed/>
    <w:qFormat/>
    <w:rsid w:val="00972B57"/>
    <w:pPr>
      <w:numPr>
        <w:ilvl w:val="1"/>
      </w:numPr>
      <w:ind w:left="851" w:hanging="851"/>
      <w:outlineLvl w:val="1"/>
    </w:pPr>
    <w:rPr>
      <w:caps w:val="0"/>
      <w:color w:val="FA4A00"/>
      <w:sz w:val="28"/>
      <w:szCs w:val="36"/>
    </w:rPr>
  </w:style>
  <w:style w:type="paragraph" w:styleId="Kop3">
    <w:name w:val="heading 3"/>
    <w:basedOn w:val="Standaard"/>
    <w:next w:val="Standaard"/>
    <w:link w:val="Kop3Char"/>
    <w:uiPriority w:val="9"/>
    <w:unhideWhenUsed/>
    <w:qFormat/>
    <w:rsid w:val="00B8636E"/>
    <w:pPr>
      <w:keepNext/>
      <w:keepLines/>
      <w:numPr>
        <w:ilvl w:val="2"/>
        <w:numId w:val="3"/>
      </w:numPr>
      <w:spacing w:before="40" w:after="0"/>
      <w:ind w:left="851" w:hanging="851"/>
      <w:outlineLvl w:val="2"/>
    </w:pPr>
    <w:rPr>
      <w:rFonts w:ascii="Norwester" w:eastAsiaTheme="majorEastAsia" w:hAnsi="Norwester" w:cstheme="majorBidi"/>
      <w:caps/>
      <w:color w:val="000033"/>
      <w:spacing w:val="3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9C"/>
  </w:style>
  <w:style w:type="paragraph" w:styleId="Voettekst">
    <w:name w:val="footer"/>
    <w:basedOn w:val="Standaard"/>
    <w:link w:val="VoettekstChar"/>
    <w:unhideWhenUsed/>
    <w:rsid w:val="00D1069C"/>
    <w:pPr>
      <w:tabs>
        <w:tab w:val="center" w:pos="4536"/>
        <w:tab w:val="right" w:pos="9072"/>
      </w:tabs>
      <w:spacing w:after="0" w:line="240" w:lineRule="auto"/>
    </w:pPr>
  </w:style>
  <w:style w:type="character" w:customStyle="1" w:styleId="VoettekstChar">
    <w:name w:val="Voettekst Char"/>
    <w:basedOn w:val="Standaardalinea-lettertype"/>
    <w:link w:val="Voettekst"/>
    <w:rsid w:val="00D1069C"/>
  </w:style>
  <w:style w:type="paragraph" w:styleId="Geenafstand">
    <w:name w:val="No Spacing"/>
    <w:link w:val="GeenafstandChar"/>
    <w:uiPriority w:val="1"/>
    <w:qFormat/>
    <w:rsid w:val="00555A1A"/>
    <w:pPr>
      <w:spacing w:after="0" w:line="240" w:lineRule="auto"/>
    </w:pPr>
    <w:rPr>
      <w:rFonts w:ascii="IBM Plex Mono Light" w:hAnsi="IBM Plex Mono Light"/>
      <w:sz w:val="20"/>
    </w:rPr>
  </w:style>
  <w:style w:type="character" w:customStyle="1" w:styleId="Kop1Char">
    <w:name w:val="Kop 1 Char"/>
    <w:basedOn w:val="Standaardalinea-lettertype"/>
    <w:link w:val="Kop1"/>
    <w:uiPriority w:val="9"/>
    <w:rsid w:val="00B8636E"/>
    <w:rPr>
      <w:rFonts w:ascii="Norwester" w:hAnsi="Norwester"/>
      <w:caps/>
      <w:color w:val="000033"/>
      <w:spacing w:val="36"/>
      <w:sz w:val="36"/>
      <w:szCs w:val="56"/>
    </w:rPr>
  </w:style>
  <w:style w:type="paragraph" w:customStyle="1" w:styleId="BasketballNederland">
    <w:name w:val="Basketball Nederland"/>
    <w:basedOn w:val="Standaard"/>
    <w:link w:val="BasketballNederlandChar"/>
    <w:rsid w:val="002170D5"/>
    <w:pPr>
      <w:shd w:val="clear" w:color="auto" w:fill="000033"/>
      <w:spacing w:before="0" w:after="160"/>
    </w:pPr>
    <w:rPr>
      <w:rFonts w:ascii="Norwester" w:hAnsi="Norwester"/>
      <w:color w:val="FA4A00"/>
      <w:sz w:val="56"/>
      <w:szCs w:val="56"/>
    </w:rPr>
  </w:style>
  <w:style w:type="character" w:customStyle="1" w:styleId="BasketballNederlandChar">
    <w:name w:val="Basketball Nederland Char"/>
    <w:basedOn w:val="Standaardalinea-lettertype"/>
    <w:link w:val="BasketballNederland"/>
    <w:rsid w:val="002170D5"/>
    <w:rPr>
      <w:rFonts w:ascii="Norwester" w:hAnsi="Norwester"/>
      <w:color w:val="FA4A00"/>
      <w:sz w:val="56"/>
      <w:szCs w:val="56"/>
      <w:shd w:val="clear" w:color="auto" w:fill="000033"/>
    </w:rPr>
  </w:style>
  <w:style w:type="paragraph" w:customStyle="1" w:styleId="Kop">
    <w:name w:val="Kop"/>
    <w:basedOn w:val="BasketballNederland"/>
    <w:link w:val="KopChar"/>
    <w:qFormat/>
    <w:rsid w:val="003A145E"/>
    <w:pPr>
      <w:numPr>
        <w:numId w:val="2"/>
      </w:numPr>
      <w:shd w:val="clear" w:color="auto" w:fill="auto"/>
    </w:pPr>
    <w:rPr>
      <w:caps/>
      <w:color w:val="000033"/>
      <w:u w:val="single"/>
    </w:rPr>
  </w:style>
  <w:style w:type="character" w:customStyle="1" w:styleId="Kop2Char">
    <w:name w:val="Kop 2 Char"/>
    <w:basedOn w:val="Standaardalinea-lettertype"/>
    <w:link w:val="Kop2"/>
    <w:uiPriority w:val="9"/>
    <w:rsid w:val="00972B57"/>
    <w:rPr>
      <w:rFonts w:ascii="Norwester" w:eastAsiaTheme="majorEastAsia" w:hAnsi="Norwester" w:cstheme="majorBidi"/>
      <w:color w:val="FA4A00"/>
      <w:spacing w:val="30"/>
      <w:sz w:val="28"/>
      <w:szCs w:val="36"/>
    </w:rPr>
  </w:style>
  <w:style w:type="character" w:customStyle="1" w:styleId="KopChar">
    <w:name w:val="Kop Char"/>
    <w:basedOn w:val="BasketballNederlandChar"/>
    <w:link w:val="Kop"/>
    <w:rsid w:val="003A145E"/>
    <w:rPr>
      <w:rFonts w:ascii="Norwester" w:hAnsi="Norwester"/>
      <w:caps/>
      <w:color w:val="000033"/>
      <w:sz w:val="56"/>
      <w:szCs w:val="56"/>
      <w:u w:val="single"/>
      <w:shd w:val="clear" w:color="auto" w:fill="000033"/>
    </w:rPr>
  </w:style>
  <w:style w:type="character" w:customStyle="1" w:styleId="Kop3Char">
    <w:name w:val="Kop 3 Char"/>
    <w:basedOn w:val="Standaardalinea-lettertype"/>
    <w:link w:val="Kop3"/>
    <w:uiPriority w:val="9"/>
    <w:rsid w:val="00B8636E"/>
    <w:rPr>
      <w:rFonts w:ascii="Norwester" w:eastAsiaTheme="majorEastAsia" w:hAnsi="Norwester" w:cstheme="majorBidi"/>
      <w:caps/>
      <w:color w:val="000033"/>
      <w:spacing w:val="30"/>
    </w:rPr>
  </w:style>
  <w:style w:type="paragraph" w:styleId="Titel">
    <w:name w:val="Title"/>
    <w:basedOn w:val="Standaard"/>
    <w:next w:val="Standaard"/>
    <w:link w:val="TitelChar"/>
    <w:uiPriority w:val="10"/>
    <w:rsid w:val="00A92FD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FD1"/>
    <w:rPr>
      <w:rFonts w:asciiTheme="majorHAnsi" w:eastAsiaTheme="majorEastAsia" w:hAnsiTheme="majorHAnsi" w:cstheme="majorBidi"/>
      <w:spacing w:val="-10"/>
      <w:kern w:val="28"/>
      <w:sz w:val="56"/>
      <w:szCs w:val="56"/>
    </w:rPr>
  </w:style>
  <w:style w:type="paragraph" w:styleId="Citaat">
    <w:name w:val="Quote"/>
    <w:basedOn w:val="Standaard"/>
    <w:next w:val="Standaard"/>
    <w:link w:val="CitaatChar"/>
    <w:uiPriority w:val="29"/>
    <w:rsid w:val="001874B9"/>
    <w:pPr>
      <w:jc w:val="center"/>
    </w:pPr>
    <w:rPr>
      <w:i/>
      <w:color w:val="FA4A00"/>
      <w:szCs w:val="24"/>
      <w:lang w:val="en-US"/>
    </w:rPr>
  </w:style>
  <w:style w:type="character" w:customStyle="1" w:styleId="CitaatChar">
    <w:name w:val="Citaat Char"/>
    <w:basedOn w:val="Standaardalinea-lettertype"/>
    <w:link w:val="Citaat"/>
    <w:uiPriority w:val="29"/>
    <w:rsid w:val="001874B9"/>
    <w:rPr>
      <w:rFonts w:ascii="IBM Plex Mono" w:hAnsi="IBM Plex Mono"/>
      <w:i/>
      <w:color w:val="FA4A00"/>
      <w:sz w:val="20"/>
      <w:szCs w:val="24"/>
      <w:lang w:val="en-US"/>
    </w:rPr>
  </w:style>
  <w:style w:type="paragraph" w:customStyle="1" w:styleId="Documenttitel">
    <w:name w:val="Documenttitel"/>
    <w:basedOn w:val="Standaard"/>
    <w:link w:val="DocumenttitelChar"/>
    <w:qFormat/>
    <w:rsid w:val="003A145E"/>
    <w:pPr>
      <w:shd w:val="clear" w:color="auto" w:fill="FA4A00"/>
    </w:pPr>
    <w:rPr>
      <w:rFonts w:ascii="Norwester" w:hAnsi="Norwester"/>
      <w:caps/>
      <w:color w:val="000033"/>
      <w:sz w:val="144"/>
      <w:szCs w:val="144"/>
    </w:rPr>
  </w:style>
  <w:style w:type="paragraph" w:styleId="Ondertitel">
    <w:name w:val="Subtitle"/>
    <w:basedOn w:val="Kop3"/>
    <w:next w:val="Standaard"/>
    <w:link w:val="OndertitelChar"/>
    <w:uiPriority w:val="11"/>
    <w:qFormat/>
    <w:rsid w:val="00765C9D"/>
    <w:pPr>
      <w:framePr w:hSpace="187" w:wrap="around" w:hAnchor="margin" w:xAlign="center" w:yAlign="center"/>
      <w:numPr>
        <w:ilvl w:val="0"/>
        <w:numId w:val="0"/>
      </w:numPr>
    </w:pPr>
  </w:style>
  <w:style w:type="character" w:customStyle="1" w:styleId="DocumenttitelChar">
    <w:name w:val="Documenttitel Char"/>
    <w:basedOn w:val="Standaardalinea-lettertype"/>
    <w:link w:val="Documenttitel"/>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rsid w:val="00765C9D"/>
    <w:rPr>
      <w:rFonts w:ascii="Norwester" w:eastAsiaTheme="majorEastAsia" w:hAnsi="Norwester" w:cstheme="majorBidi"/>
      <w:caps/>
      <w:color w:val="000033"/>
      <w:spacing w:val="30"/>
    </w:rPr>
  </w:style>
  <w:style w:type="character" w:styleId="Subtielebenadrukking">
    <w:name w:val="Subtle Emphasis"/>
    <w:basedOn w:val="Standaardalinea-lettertype"/>
    <w:uiPriority w:val="19"/>
    <w:qFormat/>
    <w:rsid w:val="00252224"/>
    <w:rPr>
      <w:rFonts w:ascii="IBM Plex Mono Light" w:hAnsi="IBM Plex Mono Light"/>
      <w:i/>
      <w:iCs/>
      <w:color w:val="404040" w:themeColor="text1" w:themeTint="BF"/>
      <w:sz w:val="20"/>
    </w:r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character" w:customStyle="1" w:styleId="DuidelijkcitaatChar">
    <w:name w:val="Duidelijk citaat Char"/>
    <w:basedOn w:val="Standaardalinea-lettertype"/>
    <w:link w:val="Duidelijkcitaat"/>
    <w:uiPriority w:val="30"/>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5A5A5A" w:themeColor="text1" w:themeTint="A5"/>
      <w:sz w:val="16"/>
    </w:rPr>
  </w:style>
  <w:style w:type="character" w:styleId="Intensieveverwijzing">
    <w:name w:val="Intense Reference"/>
    <w:basedOn w:val="Standaardalinea-lettertype"/>
    <w:uiPriority w:val="32"/>
    <w:rsid w:val="008B5C31"/>
    <w:rPr>
      <w:b/>
      <w:bCs/>
      <w:smallCaps/>
      <w:color w:val="4472C4" w:themeColor="accent1"/>
      <w:spacing w:val="5"/>
    </w:rPr>
  </w:style>
  <w:style w:type="character" w:styleId="Titelvanboek">
    <w:name w:val="Book Title"/>
    <w:basedOn w:val="Standaardalinea-lettertype"/>
    <w:uiPriority w:val="33"/>
    <w:qFormat/>
    <w:rsid w:val="008B5C31"/>
    <w:rPr>
      <w:rFonts w:ascii="IBM Plex Mono Light" w:hAnsi="IBM Plex Mono Light"/>
      <w:b/>
      <w:bCs/>
      <w:i/>
      <w:iCs/>
      <w:spacing w:val="5"/>
      <w:sz w:val="20"/>
    </w:rPr>
  </w:style>
  <w:style w:type="paragraph" w:styleId="Lijstalinea">
    <w:name w:val="List Paragraph"/>
    <w:basedOn w:val="Standaard"/>
    <w:link w:val="LijstalineaChar"/>
    <w:uiPriority w:val="34"/>
    <w:qFormat/>
    <w:rsid w:val="008B5C31"/>
    <w:pPr>
      <w:ind w:left="720"/>
      <w:contextualSpacing/>
    </w:pPr>
  </w:style>
  <w:style w:type="paragraph" w:customStyle="1" w:styleId="Opsomming">
    <w:name w:val="Opsomming"/>
    <w:basedOn w:val="Lijstalinea"/>
    <w:link w:val="OpsommingChar"/>
    <w:qFormat/>
    <w:rsid w:val="002307BA"/>
    <w:pPr>
      <w:numPr>
        <w:numId w:val="1"/>
      </w:numPr>
    </w:pPr>
  </w:style>
  <w:style w:type="character" w:customStyle="1" w:styleId="LijstalineaChar">
    <w:name w:val="Lijstalinea Char"/>
    <w:basedOn w:val="Standaardalinea-lettertype"/>
    <w:link w:val="Lijstalinea"/>
    <w:uiPriority w:val="34"/>
    <w:rsid w:val="00A70CDE"/>
    <w:rPr>
      <w:rFonts w:ascii="IBM Plex Mono Light" w:hAnsi="IBM Plex Mono Light"/>
      <w:sz w:val="20"/>
    </w:rPr>
  </w:style>
  <w:style w:type="character" w:customStyle="1" w:styleId="OpsommingChar">
    <w:name w:val="Opsomming Char"/>
    <w:basedOn w:val="LijstalineaChar"/>
    <w:link w:val="Opsomming"/>
    <w:rsid w:val="002307BA"/>
    <w:rPr>
      <w:rFonts w:ascii="IBM Plex Mono" w:hAnsi="IBM Plex Mono"/>
      <w:sz w:val="20"/>
    </w:rPr>
  </w:style>
  <w:style w:type="table" w:styleId="Lijsttabel3-Accent4">
    <w:name w:val="List Table 3 Accent 4"/>
    <w:basedOn w:val="Standaardtabel"/>
    <w:uiPriority w:val="48"/>
    <w:rsid w:val="0021078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GeenafstandChar">
    <w:name w:val="Geen afstand Char"/>
    <w:basedOn w:val="Standaardalinea-lettertype"/>
    <w:link w:val="Geenafstand"/>
    <w:uiPriority w:val="1"/>
    <w:rsid w:val="00377E2F"/>
    <w:rPr>
      <w:rFonts w:ascii="IBM Plex Mono Light" w:hAnsi="IBM Plex Mono Light"/>
      <w:sz w:val="20"/>
    </w:rPr>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character" w:styleId="Hyperlink">
    <w:name w:val="Hyperlink"/>
    <w:basedOn w:val="Standaardalinea-lettertype"/>
    <w:uiPriority w:val="99"/>
    <w:unhideWhenUsed/>
    <w:rsid w:val="00181938"/>
    <w:rPr>
      <w:color w:val="0563C1" w:themeColor="hyperlink"/>
      <w:u w:val="single"/>
    </w:rPr>
  </w:style>
  <w:style w:type="paragraph" w:styleId="Kopvaninhoudsopgave">
    <w:name w:val="TOC Heading"/>
    <w:basedOn w:val="Kop1"/>
    <w:next w:val="Standaard"/>
    <w:uiPriority w:val="39"/>
    <w:unhideWhenUsed/>
    <w:qFormat/>
    <w:rsid w:val="00DF569D"/>
    <w:pPr>
      <w:keepNext/>
      <w:keepLines/>
      <w:numPr>
        <w:numId w:val="0"/>
      </w:numPr>
      <w:spacing w:before="240" w:after="0"/>
      <w:outlineLvl w:val="9"/>
    </w:pPr>
    <w:rPr>
      <w:rFonts w:eastAsiaTheme="majorEastAsia" w:cstheme="majorBidi"/>
      <w:caps w:val="0"/>
      <w:spacing w:val="0"/>
      <w:szCs w:val="32"/>
      <w:lang w:eastAsia="nl-NL"/>
    </w:rPr>
  </w:style>
  <w:style w:type="table" w:styleId="Tabelraster">
    <w:name w:val="Table Grid"/>
    <w:basedOn w:val="Standaardtabel"/>
    <w:uiPriority w:val="99"/>
    <w:rsid w:val="0063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Standaard"/>
    <w:link w:val="TabelChar"/>
    <w:qFormat/>
    <w:rsid w:val="002655E2"/>
    <w:pPr>
      <w:spacing w:before="20" w:after="20"/>
    </w:pPr>
  </w:style>
  <w:style w:type="character" w:customStyle="1" w:styleId="TabelChar">
    <w:name w:val="Tabel Char"/>
    <w:basedOn w:val="Standaardalinea-lettertype"/>
    <w:link w:val="Tabel"/>
    <w:rsid w:val="002655E2"/>
    <w:rPr>
      <w:rFonts w:ascii="IBM Plex Mono" w:hAnsi="IBM Plex Mono"/>
      <w:sz w:val="20"/>
    </w:rPr>
  </w:style>
  <w:style w:type="paragraph" w:styleId="Ballontekst">
    <w:name w:val="Balloon Text"/>
    <w:basedOn w:val="Standaard"/>
    <w:link w:val="BallontekstChar"/>
    <w:uiPriority w:val="99"/>
    <w:semiHidden/>
    <w:unhideWhenUsed/>
    <w:rsid w:val="00631440"/>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1440"/>
    <w:rPr>
      <w:rFonts w:ascii="Segoe UI" w:hAnsi="Segoe UI" w:cs="Segoe UI"/>
      <w:sz w:val="18"/>
      <w:szCs w:val="18"/>
    </w:rPr>
  </w:style>
  <w:style w:type="character" w:styleId="Tekstvantijdelijkeaanduiding">
    <w:name w:val="Placeholder Text"/>
    <w:basedOn w:val="Standaardalinea-lettertype"/>
    <w:uiPriority w:val="99"/>
    <w:semiHidden/>
    <w:rsid w:val="00C52ECF"/>
    <w:rPr>
      <w:color w:val="808080"/>
    </w:rPr>
  </w:style>
  <w:style w:type="character" w:styleId="Onopgelostemelding">
    <w:name w:val="Unresolved Mention"/>
    <w:basedOn w:val="Standaardalinea-lettertype"/>
    <w:uiPriority w:val="99"/>
    <w:semiHidden/>
    <w:unhideWhenUsed/>
    <w:rsid w:val="00AE45F5"/>
    <w:rPr>
      <w:color w:val="605E5C"/>
      <w:shd w:val="clear" w:color="auto" w:fill="E1DFDD"/>
    </w:rPr>
  </w:style>
  <w:style w:type="character" w:styleId="Verwijzingopmerking">
    <w:name w:val="annotation reference"/>
    <w:basedOn w:val="Standaardalinea-lettertype"/>
    <w:uiPriority w:val="99"/>
    <w:semiHidden/>
    <w:unhideWhenUsed/>
    <w:rsid w:val="0068582B"/>
    <w:rPr>
      <w:sz w:val="16"/>
      <w:szCs w:val="16"/>
    </w:rPr>
  </w:style>
  <w:style w:type="paragraph" w:styleId="Tekstopmerking">
    <w:name w:val="annotation text"/>
    <w:basedOn w:val="Standaard"/>
    <w:link w:val="TekstopmerkingChar"/>
    <w:uiPriority w:val="99"/>
    <w:semiHidden/>
    <w:unhideWhenUsed/>
    <w:rsid w:val="0068582B"/>
    <w:pPr>
      <w:spacing w:line="240" w:lineRule="auto"/>
    </w:pPr>
    <w:rPr>
      <w:szCs w:val="20"/>
    </w:rPr>
  </w:style>
  <w:style w:type="character" w:customStyle="1" w:styleId="TekstopmerkingChar">
    <w:name w:val="Tekst opmerking Char"/>
    <w:basedOn w:val="Standaardalinea-lettertype"/>
    <w:link w:val="Tekstopmerking"/>
    <w:uiPriority w:val="99"/>
    <w:semiHidden/>
    <w:rsid w:val="0068582B"/>
    <w:rPr>
      <w:rFonts w:ascii="IBM Plex Mono" w:hAnsi="IBM Plex Mono"/>
      <w:sz w:val="20"/>
      <w:szCs w:val="20"/>
    </w:rPr>
  </w:style>
  <w:style w:type="paragraph" w:styleId="Onderwerpvanopmerking">
    <w:name w:val="annotation subject"/>
    <w:basedOn w:val="Tekstopmerking"/>
    <w:next w:val="Tekstopmerking"/>
    <w:link w:val="OnderwerpvanopmerkingChar"/>
    <w:uiPriority w:val="99"/>
    <w:semiHidden/>
    <w:unhideWhenUsed/>
    <w:rsid w:val="0068582B"/>
    <w:rPr>
      <w:b/>
      <w:bCs/>
    </w:rPr>
  </w:style>
  <w:style w:type="character" w:customStyle="1" w:styleId="OnderwerpvanopmerkingChar">
    <w:name w:val="Onderwerp van opmerking Char"/>
    <w:basedOn w:val="TekstopmerkingChar"/>
    <w:link w:val="Onderwerpvanopmerking"/>
    <w:uiPriority w:val="99"/>
    <w:semiHidden/>
    <w:rsid w:val="0068582B"/>
    <w:rPr>
      <w:rFonts w:ascii="IBM Plex Mono" w:hAnsi="IBM Plex Mono"/>
      <w:b/>
      <w:bCs/>
      <w:sz w:val="20"/>
      <w:szCs w:val="20"/>
    </w:rPr>
  </w:style>
  <w:style w:type="paragraph" w:customStyle="1" w:styleId="Procedure">
    <w:name w:val="Procedure"/>
    <w:basedOn w:val="Opsomming"/>
    <w:link w:val="ProcedureChar"/>
    <w:qFormat/>
    <w:rsid w:val="009943F5"/>
    <w:pPr>
      <w:numPr>
        <w:numId w:val="4"/>
      </w:numPr>
      <w:pBdr>
        <w:left w:val="single" w:sz="8" w:space="4" w:color="FA4A00"/>
      </w:pBdr>
    </w:pPr>
  </w:style>
  <w:style w:type="paragraph" w:customStyle="1" w:styleId="paragraph">
    <w:name w:val="paragraph"/>
    <w:basedOn w:val="Standaard"/>
    <w:rsid w:val="003823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ProcedureChar">
    <w:name w:val="Procedure Char"/>
    <w:basedOn w:val="OpsommingChar"/>
    <w:link w:val="Procedure"/>
    <w:rsid w:val="009943F5"/>
    <w:rPr>
      <w:rFonts w:ascii="IBM Plex Mono" w:hAnsi="IBM Plex Mono"/>
      <w:sz w:val="20"/>
    </w:rPr>
  </w:style>
  <w:style w:type="character" w:customStyle="1" w:styleId="normaltextrun">
    <w:name w:val="normaltextrun"/>
    <w:basedOn w:val="Standaardalinea-lettertype"/>
    <w:rsid w:val="003823EE"/>
  </w:style>
  <w:style w:type="paragraph" w:customStyle="1" w:styleId="opsomniv1">
    <w:name w:val="opsom niv1"/>
    <w:basedOn w:val="Standaard"/>
    <w:uiPriority w:val="99"/>
    <w:rsid w:val="00712506"/>
    <w:pPr>
      <w:numPr>
        <w:numId w:val="16"/>
      </w:numPr>
      <w:tabs>
        <w:tab w:val="left" w:pos="567"/>
      </w:tabs>
      <w:autoSpaceDE w:val="0"/>
      <w:autoSpaceDN w:val="0"/>
      <w:adjustRightInd w:val="0"/>
      <w:spacing w:before="0" w:after="0" w:line="260" w:lineRule="atLeast"/>
      <w:textAlignment w:val="center"/>
    </w:pPr>
    <w:rPr>
      <w:rFonts w:ascii="ArialMT" w:eastAsia="Times New Roman" w:hAnsi="ArialMT" w:cs="Times New Roman"/>
      <w:color w:val="000000"/>
      <w:sz w:val="22"/>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23DACE0D0948B388798447A83A102C"/>
        <w:category>
          <w:name w:val="Algemeen"/>
          <w:gallery w:val="placeholder"/>
        </w:category>
        <w:types>
          <w:type w:val="bbPlcHdr"/>
        </w:types>
        <w:behaviors>
          <w:behavior w:val="content"/>
        </w:behaviors>
        <w:guid w:val="{F8F348B2-C800-4FBC-A6BC-3E143D76CDA9}"/>
      </w:docPartPr>
      <w:docPartBody>
        <w:p w:rsidR="00D11AD1" w:rsidRDefault="00CD6B53">
          <w:pPr>
            <w:pStyle w:val="0A23DACE0D0948B388798447A83A102C"/>
          </w:pPr>
          <w:r>
            <w:rPr>
              <w:color w:val="2F5496" w:themeColor="accent1" w:themeShade="BF"/>
              <w:sz w:val="24"/>
              <w:szCs w:val="24"/>
            </w:rPr>
            <w:t>[Bedrijfsnaam]</w:t>
          </w:r>
        </w:p>
      </w:docPartBody>
    </w:docPart>
    <w:docPart>
      <w:docPartPr>
        <w:name w:val="16F0526FBAE24FC091F72AC2B7AE31A1"/>
        <w:category>
          <w:name w:val="Algemeen"/>
          <w:gallery w:val="placeholder"/>
        </w:category>
        <w:types>
          <w:type w:val="bbPlcHdr"/>
        </w:types>
        <w:behaviors>
          <w:behavior w:val="content"/>
        </w:behaviors>
        <w:guid w:val="{EFD248C1-891F-4444-A9D6-62C7CFE89DFD}"/>
      </w:docPartPr>
      <w:docPartBody>
        <w:p w:rsidR="00D11AD1" w:rsidRDefault="00CD6B53">
          <w:pPr>
            <w:pStyle w:val="16F0526FBAE24FC091F72AC2B7AE31A1"/>
          </w:pPr>
          <w:r>
            <w:rPr>
              <w:rFonts w:asciiTheme="majorHAnsi" w:eastAsiaTheme="majorEastAsia" w:hAnsiTheme="majorHAnsi" w:cstheme="majorBidi"/>
              <w:color w:val="4472C4" w:themeColor="accent1"/>
              <w:sz w:val="88"/>
              <w:szCs w:val="88"/>
            </w:rPr>
            <w:t>[Titel van document]</w:t>
          </w:r>
        </w:p>
      </w:docPartBody>
    </w:docPart>
    <w:docPart>
      <w:docPartPr>
        <w:name w:val="8A4F1B2B76E3440DA63F2D35CDB8A455"/>
        <w:category>
          <w:name w:val="Algemeen"/>
          <w:gallery w:val="placeholder"/>
        </w:category>
        <w:types>
          <w:type w:val="bbPlcHdr"/>
        </w:types>
        <w:behaviors>
          <w:behavior w:val="content"/>
        </w:behaviors>
        <w:guid w:val="{54AEA514-FD46-4AE9-B951-793D1DDC762D}"/>
      </w:docPartPr>
      <w:docPartBody>
        <w:p w:rsidR="00D11AD1" w:rsidRDefault="00CD6B53">
          <w:pPr>
            <w:pStyle w:val="8A4F1B2B76E3440DA63F2D35CDB8A455"/>
          </w:pPr>
          <w:r>
            <w:rPr>
              <w:color w:val="2F5496" w:themeColor="accent1" w:themeShade="BF"/>
              <w:sz w:val="24"/>
              <w:szCs w:val="24"/>
            </w:rPr>
            <w:t>[Ondertitel van document]</w:t>
          </w:r>
        </w:p>
      </w:docPartBody>
    </w:docPart>
    <w:docPart>
      <w:docPartPr>
        <w:name w:val="07FB908F2BDA4B2FB3F3C1912B314360"/>
        <w:category>
          <w:name w:val="Algemeen"/>
          <w:gallery w:val="placeholder"/>
        </w:category>
        <w:types>
          <w:type w:val="bbPlcHdr"/>
        </w:types>
        <w:behaviors>
          <w:behavior w:val="content"/>
        </w:behaviors>
        <w:guid w:val="{398661A9-67E9-4EA8-91E2-ED590CE1588C}"/>
      </w:docPartPr>
      <w:docPartBody>
        <w:p w:rsidR="00C80D97" w:rsidRDefault="00A31850" w:rsidP="00A31850">
          <w:pPr>
            <w:pStyle w:val="07FB908F2BDA4B2FB3F3C1912B314360"/>
          </w:pPr>
          <w:r>
            <w:rPr>
              <w:rFonts w:asciiTheme="majorHAnsi" w:eastAsiaTheme="majorEastAsia" w:hAnsiTheme="majorHAnsi" w:cstheme="majorBidi"/>
              <w:color w:val="4472C4" w:themeColor="accent1"/>
              <w:sz w:val="88"/>
              <w:szCs w:val="88"/>
            </w:rPr>
            <w:t>[Titel van document]</w:t>
          </w:r>
        </w:p>
      </w:docPartBody>
    </w:docPart>
    <w:docPart>
      <w:docPartPr>
        <w:name w:val="6EC67F895D9D44EA876DA93F791BB85C"/>
        <w:category>
          <w:name w:val="Algemeen"/>
          <w:gallery w:val="placeholder"/>
        </w:category>
        <w:types>
          <w:type w:val="bbPlcHdr"/>
        </w:types>
        <w:behaviors>
          <w:behavior w:val="content"/>
        </w:behaviors>
        <w:guid w:val="{47B3A1FC-F872-4113-ACDE-D5FB06BE440E}"/>
      </w:docPartPr>
      <w:docPartBody>
        <w:p w:rsidR="00C80D97" w:rsidRDefault="00A31850" w:rsidP="00A31850">
          <w:pPr>
            <w:pStyle w:val="6EC67F895D9D44EA876DA93F791BB85C"/>
          </w:pPr>
          <w:r>
            <w:rPr>
              <w:color w:val="2F5496"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BM Plex Mono SemiBold">
    <w:altName w:val="Calibri"/>
    <w:panose1 w:val="020B0709050203000203"/>
    <w:charset w:val="00"/>
    <w:family w:val="modern"/>
    <w:pitch w:val="fixed"/>
    <w:sig w:usb0="A000026F" w:usb1="5000207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Mono">
    <w:altName w:val="Calibri"/>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altName w:val="Calibri"/>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69"/>
    <w:rsid w:val="00040D38"/>
    <w:rsid w:val="00050669"/>
    <w:rsid w:val="001F35D1"/>
    <w:rsid w:val="004463E6"/>
    <w:rsid w:val="005524DD"/>
    <w:rsid w:val="006E3DF7"/>
    <w:rsid w:val="007100E6"/>
    <w:rsid w:val="00765752"/>
    <w:rsid w:val="0087665E"/>
    <w:rsid w:val="00883622"/>
    <w:rsid w:val="00A31850"/>
    <w:rsid w:val="00AD2310"/>
    <w:rsid w:val="00BD358A"/>
    <w:rsid w:val="00C23F37"/>
    <w:rsid w:val="00C80D97"/>
    <w:rsid w:val="00CC1F9B"/>
    <w:rsid w:val="00CD6B53"/>
    <w:rsid w:val="00D11AD1"/>
    <w:rsid w:val="00D52D81"/>
    <w:rsid w:val="00ED1C2C"/>
    <w:rsid w:val="00ED77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A23DACE0D0948B388798447A83A102C">
    <w:name w:val="0A23DACE0D0948B388798447A83A102C"/>
  </w:style>
  <w:style w:type="paragraph" w:customStyle="1" w:styleId="16F0526FBAE24FC091F72AC2B7AE31A1">
    <w:name w:val="16F0526FBAE24FC091F72AC2B7AE31A1"/>
  </w:style>
  <w:style w:type="paragraph" w:customStyle="1" w:styleId="8A4F1B2B76E3440DA63F2D35CDB8A455">
    <w:name w:val="8A4F1B2B76E3440DA63F2D35CDB8A455"/>
  </w:style>
  <w:style w:type="character" w:styleId="Tekstvantijdelijkeaanduiding">
    <w:name w:val="Placeholder Text"/>
    <w:basedOn w:val="Standaardalinea-lettertype"/>
    <w:uiPriority w:val="99"/>
    <w:semiHidden/>
    <w:rsid w:val="00050669"/>
    <w:rPr>
      <w:color w:val="808080"/>
    </w:rPr>
  </w:style>
  <w:style w:type="paragraph" w:customStyle="1" w:styleId="C73A3DCB235D4B6A9B3E61DBA105045D">
    <w:name w:val="C73A3DCB235D4B6A9B3E61DBA105045D"/>
    <w:rsid w:val="00050669"/>
    <w:pPr>
      <w:tabs>
        <w:tab w:val="center" w:pos="4536"/>
        <w:tab w:val="right" w:pos="9072"/>
      </w:tabs>
      <w:spacing w:before="120" w:after="0" w:line="240" w:lineRule="auto"/>
    </w:pPr>
    <w:rPr>
      <w:rFonts w:ascii="IBM Plex Mono" w:eastAsiaTheme="minorHAnsi" w:hAnsi="IBM Plex Mono"/>
      <w:sz w:val="20"/>
      <w:lang w:eastAsia="en-US"/>
    </w:rPr>
  </w:style>
  <w:style w:type="paragraph" w:customStyle="1" w:styleId="CAAC2864292F47D09AB991CFD748D41B">
    <w:name w:val="CAAC2864292F47D09AB991CFD748D41B"/>
    <w:rsid w:val="00050669"/>
  </w:style>
  <w:style w:type="paragraph" w:customStyle="1" w:styleId="9DA49E9607364E2AAE2C969EF72BBFAC">
    <w:name w:val="9DA49E9607364E2AAE2C969EF72BBFAC"/>
    <w:rsid w:val="00050669"/>
  </w:style>
  <w:style w:type="paragraph" w:customStyle="1" w:styleId="65016E1AD31C4954B07E5D0C4370BDC9">
    <w:name w:val="65016E1AD31C4954B07E5D0C4370BDC9"/>
    <w:rsid w:val="00050669"/>
  </w:style>
  <w:style w:type="paragraph" w:customStyle="1" w:styleId="103307311F6145F1A705005FBE1AD5FD">
    <w:name w:val="103307311F6145F1A705005FBE1AD5FD"/>
    <w:rsid w:val="00050669"/>
  </w:style>
  <w:style w:type="paragraph" w:customStyle="1" w:styleId="08A02D7C2065471C907EC9406BCD2D40">
    <w:name w:val="08A02D7C2065471C907EC9406BCD2D40"/>
    <w:rsid w:val="0087665E"/>
  </w:style>
  <w:style w:type="paragraph" w:customStyle="1" w:styleId="63DFE0BB23A34166BD263A36C69AF280">
    <w:name w:val="63DFE0BB23A34166BD263A36C69AF280"/>
    <w:rsid w:val="0087665E"/>
  </w:style>
  <w:style w:type="paragraph" w:customStyle="1" w:styleId="1B18BCE9008A4E369A0EC9C143830B13">
    <w:name w:val="1B18BCE9008A4E369A0EC9C143830B13"/>
    <w:rsid w:val="0087665E"/>
  </w:style>
  <w:style w:type="paragraph" w:customStyle="1" w:styleId="6626833F9B154562B3F3B70EEFC2F847">
    <w:name w:val="6626833F9B154562B3F3B70EEFC2F847"/>
    <w:rsid w:val="00AD2310"/>
  </w:style>
  <w:style w:type="paragraph" w:customStyle="1" w:styleId="5C9D8DE2AFB84C46B1CDD66676882D9F">
    <w:name w:val="5C9D8DE2AFB84C46B1CDD66676882D9F"/>
    <w:rsid w:val="00AD2310"/>
  </w:style>
  <w:style w:type="paragraph" w:customStyle="1" w:styleId="8CE20D07441B4F80B1C1646C5B4F5F41">
    <w:name w:val="8CE20D07441B4F80B1C1646C5B4F5F41"/>
    <w:rsid w:val="00AD2310"/>
  </w:style>
  <w:style w:type="paragraph" w:customStyle="1" w:styleId="07FB908F2BDA4B2FB3F3C1912B314360">
    <w:name w:val="07FB908F2BDA4B2FB3F3C1912B314360"/>
    <w:rsid w:val="00A31850"/>
  </w:style>
  <w:style w:type="paragraph" w:customStyle="1" w:styleId="6EC67F895D9D44EA876DA93F791BB85C">
    <w:name w:val="6EC67F895D9D44EA876DA93F791BB85C"/>
    <w:rsid w:val="00A31850"/>
  </w:style>
  <w:style w:type="paragraph" w:customStyle="1" w:styleId="EC569284F86249658AA560419D2D950B">
    <w:name w:val="EC569284F86249658AA560419D2D950B"/>
    <w:rsid w:val="00A31850"/>
  </w:style>
  <w:style w:type="paragraph" w:customStyle="1" w:styleId="840CD22CC9B347E79F674C7980B25486">
    <w:name w:val="840CD22CC9B347E79F674C7980B25486"/>
    <w:rsid w:val="00C80D97"/>
  </w:style>
  <w:style w:type="paragraph" w:customStyle="1" w:styleId="8451D6EFDB3D4612A0F06E94006314C2">
    <w:name w:val="8451D6EFDB3D4612A0F06E94006314C2"/>
    <w:rsid w:val="00C80D97"/>
  </w:style>
  <w:style w:type="paragraph" w:customStyle="1" w:styleId="D21B239462934B1886946090587E881D">
    <w:name w:val="D21B239462934B1886946090587E881D"/>
    <w:rsid w:val="00C80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B34E164128643920E2570C24E684A" ma:contentTypeVersion="8" ma:contentTypeDescription="Een nieuw document maken." ma:contentTypeScope="" ma:versionID="13dbfbc9c5a4f460659924b162bfbd27">
  <xsd:schema xmlns:xsd="http://www.w3.org/2001/XMLSchema" xmlns:xs="http://www.w3.org/2001/XMLSchema" xmlns:p="http://schemas.microsoft.com/office/2006/metadata/properties" xmlns:ns2="90334ff6-838e-41a7-9248-d4df6e435102" xmlns:ns3="b17bb1b9-b3bb-4a1b-af6e-46b086521ed6" targetNamespace="http://schemas.microsoft.com/office/2006/metadata/properties" ma:root="true" ma:fieldsID="a39fd566aa38b21e944bf7e06bdf4626" ns2:_="" ns3:_="">
    <xsd:import namespace="90334ff6-838e-41a7-9248-d4df6e435102"/>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34ff6-838e-41a7-9248-d4df6e43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35CB-115F-444F-8D89-5039AF509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34ff6-838e-41a7-9248-d4df6e435102"/>
    <ds:schemaRef ds:uri="b17bb1b9-b3bb-4a1b-af6e-46b086521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A9E37-FE5F-4465-A69C-4D920770544C}">
  <ds:schemaRefs>
    <ds:schemaRef ds:uri="http://schemas.microsoft.com/sharepoint/v3/contenttype/forms"/>
  </ds:schemaRefs>
</ds:datastoreItem>
</file>

<file path=customXml/itemProps3.xml><?xml version="1.0" encoding="utf-8"?>
<ds:datastoreItem xmlns:ds="http://schemas.openxmlformats.org/officeDocument/2006/customXml" ds:itemID="{0C93DB5E-A838-4C70-B80C-1704A32883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B3AB2E-38A1-4762-A091-0E29C303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2200</Words>
  <Characters>12102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BS3 PRAKTIJK TOETS formulier</vt:lpstr>
    </vt:vector>
  </TitlesOfParts>
  <Company>NEDERLANDSE BASKETBALL BOND</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BS3 PRAKTIJK TOETS formulier</dc:title>
  <dc:subject>VERSIE 2020-07</dc:subject>
  <dc:creator>Luuk Berends</dc:creator>
  <cp:keywords/>
  <dc:description/>
  <cp:lastModifiedBy>Caroline Stevens | NBB</cp:lastModifiedBy>
  <cp:revision>8</cp:revision>
  <cp:lastPrinted>2020-07-14T15:33:00Z</cp:lastPrinted>
  <dcterms:created xsi:type="dcterms:W3CDTF">2020-07-15T08:29:00Z</dcterms:created>
  <dcterms:modified xsi:type="dcterms:W3CDTF">2020-07-15T08:48:00Z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0x010100D71B34E164128643920E2570C24E684A</vt:lpwstr>
  </property>
</Properties>
</file>